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2C54A" w14:textId="77777777" w:rsidR="003C2F61" w:rsidRDefault="003C2F61" w:rsidP="003C2F61"/>
    <w:p w14:paraId="15A760E8" w14:textId="77777777" w:rsidR="003C2F61" w:rsidRPr="003C2F61" w:rsidRDefault="003C2F61" w:rsidP="003C2F61">
      <w:pPr>
        <w:spacing w:after="0" w:line="240" w:lineRule="auto"/>
        <w:rPr>
          <w:rFonts w:ascii="Times New Roman" w:hAnsi="Times New Roman"/>
        </w:rPr>
      </w:pPr>
    </w:p>
    <w:p w14:paraId="513D6086" w14:textId="77777777" w:rsidR="003C2F61" w:rsidRPr="003C2F61" w:rsidRDefault="003C2F61" w:rsidP="003C2F61">
      <w:pPr>
        <w:spacing w:after="0" w:line="240" w:lineRule="auto"/>
        <w:rPr>
          <w:rFonts w:ascii="Times New Roman" w:hAnsi="Times New Roman"/>
        </w:rPr>
      </w:pPr>
      <w:r w:rsidRPr="003C2F61">
        <w:rPr>
          <w:rFonts w:ascii="Times New Roman" w:hAnsi="Times New Roman"/>
          <w:noProof/>
        </w:rPr>
        <w:drawing>
          <wp:anchor distT="0" distB="0" distL="114300" distR="114300" simplePos="0" relativeHeight="251659264" behindDoc="0" locked="0" layoutInCell="1" allowOverlap="1" wp14:anchorId="3B0485AC" wp14:editId="3788E915">
            <wp:simplePos x="0" y="0"/>
            <wp:positionH relativeFrom="margin">
              <wp:align>center</wp:align>
            </wp:positionH>
            <wp:positionV relativeFrom="margin">
              <wp:align>top</wp:align>
            </wp:positionV>
            <wp:extent cx="1304925" cy="1181100"/>
            <wp:effectExtent l="0" t="0" r="9525" b="0"/>
            <wp:wrapSquare wrapText="bothSides"/>
            <wp:docPr id="1" name="Picture 1"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ACD005" w14:textId="77777777" w:rsidR="003C2F61" w:rsidRPr="003C2F61" w:rsidRDefault="003C2F61" w:rsidP="003C2F61">
      <w:pPr>
        <w:spacing w:after="0" w:line="240" w:lineRule="auto"/>
        <w:ind w:right="43"/>
        <w:rPr>
          <w:rFonts w:ascii="Times New Roman" w:hAnsi="Times New Roman"/>
          <w:b/>
          <w:bCs/>
          <w:szCs w:val="36"/>
        </w:rPr>
      </w:pPr>
    </w:p>
    <w:p w14:paraId="12B51368" w14:textId="77777777" w:rsidR="003C2F61" w:rsidRDefault="003C2F61" w:rsidP="003C2F61">
      <w:pPr>
        <w:spacing w:after="0" w:line="240" w:lineRule="auto"/>
        <w:ind w:right="43"/>
        <w:jc w:val="center"/>
        <w:rPr>
          <w:rFonts w:ascii="Times New Roman" w:hAnsi="Times New Roman"/>
          <w:b/>
          <w:bCs/>
          <w:sz w:val="36"/>
          <w:szCs w:val="36"/>
        </w:rPr>
      </w:pPr>
    </w:p>
    <w:p w14:paraId="47B62A1D" w14:textId="77777777" w:rsidR="003C2F61" w:rsidRDefault="003C2F61" w:rsidP="003C2F61">
      <w:pPr>
        <w:spacing w:after="0" w:line="240" w:lineRule="auto"/>
        <w:ind w:right="43"/>
        <w:jc w:val="center"/>
        <w:rPr>
          <w:rFonts w:ascii="Times New Roman" w:hAnsi="Times New Roman"/>
          <w:b/>
          <w:bCs/>
          <w:sz w:val="36"/>
          <w:szCs w:val="36"/>
        </w:rPr>
      </w:pPr>
    </w:p>
    <w:p w14:paraId="327A7041" w14:textId="77777777" w:rsidR="003C2F61" w:rsidRPr="003C2F61" w:rsidRDefault="003C2F61" w:rsidP="003C2F61">
      <w:pPr>
        <w:spacing w:after="0" w:line="240" w:lineRule="auto"/>
        <w:ind w:right="43"/>
        <w:jc w:val="center"/>
        <w:rPr>
          <w:rFonts w:ascii="Times New Roman" w:hAnsi="Times New Roman"/>
          <w:b/>
          <w:bCs/>
          <w:sz w:val="36"/>
          <w:szCs w:val="36"/>
        </w:rPr>
      </w:pPr>
      <w:r w:rsidRPr="003C2F61">
        <w:rPr>
          <w:rFonts w:ascii="Times New Roman" w:hAnsi="Times New Roman"/>
          <w:b/>
          <w:bCs/>
          <w:sz w:val="36"/>
          <w:szCs w:val="36"/>
        </w:rPr>
        <w:t>LĪGATNES NOVADA DOME</w:t>
      </w:r>
    </w:p>
    <w:p w14:paraId="1E313FAA" w14:textId="77777777" w:rsidR="003C2F61" w:rsidRPr="003C2F61" w:rsidRDefault="003C2F61" w:rsidP="003C2F61">
      <w:pPr>
        <w:spacing w:after="0" w:line="240" w:lineRule="auto"/>
        <w:ind w:right="43"/>
        <w:jc w:val="center"/>
        <w:rPr>
          <w:rFonts w:ascii="Times New Roman" w:hAnsi="Times New Roman"/>
          <w:b/>
          <w:bCs/>
          <w:sz w:val="36"/>
          <w:szCs w:val="36"/>
        </w:rPr>
      </w:pPr>
      <w:r w:rsidRPr="003C2F61">
        <w:rPr>
          <w:rFonts w:ascii="Times New Roman" w:hAnsi="Times New Roman"/>
          <w:b/>
          <w:bCs/>
          <w:sz w:val="36"/>
          <w:szCs w:val="36"/>
        </w:rPr>
        <w:t>Līgatnes pilsētas pirmsskolas izglītības iestāde</w:t>
      </w:r>
    </w:p>
    <w:p w14:paraId="62640C43" w14:textId="77777777" w:rsidR="003C2F61" w:rsidRPr="003C2F61" w:rsidRDefault="003C2F61" w:rsidP="003C2F61">
      <w:pPr>
        <w:spacing w:after="0" w:line="240" w:lineRule="auto"/>
        <w:ind w:right="43"/>
        <w:jc w:val="center"/>
        <w:rPr>
          <w:rFonts w:ascii="Times New Roman" w:hAnsi="Times New Roman"/>
          <w:b/>
          <w:bCs/>
          <w:u w:val="single"/>
        </w:rPr>
      </w:pPr>
      <w:r w:rsidRPr="003C2F61">
        <w:rPr>
          <w:rFonts w:ascii="Times New Roman" w:hAnsi="Times New Roman"/>
        </w:rPr>
        <w:t>Reģ. Nr. 4401903276</w:t>
      </w:r>
    </w:p>
    <w:p w14:paraId="33374653" w14:textId="77777777" w:rsidR="003C2F61" w:rsidRPr="003C2F61" w:rsidRDefault="003C2F61" w:rsidP="003C2F61">
      <w:pPr>
        <w:spacing w:after="0" w:line="240" w:lineRule="auto"/>
        <w:ind w:right="43"/>
        <w:jc w:val="center"/>
        <w:rPr>
          <w:rFonts w:ascii="Times New Roman" w:hAnsi="Times New Roman"/>
        </w:rPr>
      </w:pPr>
      <w:r w:rsidRPr="003C2F61">
        <w:rPr>
          <w:rFonts w:ascii="Times New Roman" w:hAnsi="Times New Roman"/>
        </w:rPr>
        <w:t>Gaujas iela 7, Līgatne, Līgatnes novads, LV- 4110, tālrunis 64153409</w:t>
      </w:r>
    </w:p>
    <w:p w14:paraId="6A91ABC7" w14:textId="77777777" w:rsidR="003C2F61" w:rsidRPr="003C2F61" w:rsidRDefault="003C2F61" w:rsidP="003C2F61">
      <w:pPr>
        <w:spacing w:after="0" w:line="240" w:lineRule="auto"/>
        <w:ind w:right="43"/>
        <w:jc w:val="center"/>
        <w:rPr>
          <w:rFonts w:ascii="Times New Roman" w:hAnsi="Times New Roman"/>
        </w:rPr>
      </w:pPr>
      <w:r w:rsidRPr="003C2F61">
        <w:rPr>
          <w:rFonts w:ascii="Times New Roman" w:hAnsi="Times New Roman"/>
        </w:rPr>
        <w:t>mob. tālr. 25767760; e – pasts: bernudarzsligatne@ligatne.lv</w:t>
      </w:r>
    </w:p>
    <w:p w14:paraId="7177D206" w14:textId="77777777" w:rsidR="003C2F61" w:rsidRPr="003C2F61" w:rsidRDefault="003C2F61" w:rsidP="003C2F61">
      <w:pPr>
        <w:pBdr>
          <w:bottom w:val="single" w:sz="12" w:space="1" w:color="auto"/>
        </w:pBdr>
        <w:spacing w:after="0" w:line="240" w:lineRule="auto"/>
        <w:ind w:right="43"/>
        <w:rPr>
          <w:rFonts w:ascii="Times New Roman" w:hAnsi="Times New Roman"/>
        </w:rPr>
      </w:pPr>
    </w:p>
    <w:p w14:paraId="1CC11D21" w14:textId="77777777" w:rsidR="003C2F61" w:rsidRPr="003C2F61" w:rsidRDefault="003C2F61" w:rsidP="003C2F61">
      <w:pPr>
        <w:pStyle w:val="Heading2"/>
        <w:numPr>
          <w:ilvl w:val="0"/>
          <w:numId w:val="0"/>
        </w:numPr>
        <w:spacing w:line="240" w:lineRule="auto"/>
        <w:ind w:right="-2"/>
        <w:jc w:val="center"/>
        <w:rPr>
          <w:rFonts w:ascii="Times New Roman" w:hAnsi="Times New Roman" w:cs="Times New Roman"/>
          <w:color w:val="auto"/>
          <w:sz w:val="22"/>
        </w:rPr>
      </w:pPr>
      <w:r w:rsidRPr="003C2F61">
        <w:rPr>
          <w:rFonts w:ascii="Times New Roman" w:hAnsi="Times New Roman" w:cs="Times New Roman"/>
          <w:color w:val="auto"/>
          <w:sz w:val="22"/>
        </w:rPr>
        <w:t>Līgatnē</w:t>
      </w:r>
    </w:p>
    <w:p w14:paraId="378732A9" w14:textId="77777777" w:rsidR="00EC208F" w:rsidRPr="008A2D70" w:rsidRDefault="00EC208F" w:rsidP="00EC208F">
      <w:pPr>
        <w:pStyle w:val="Default"/>
      </w:pPr>
    </w:p>
    <w:p w14:paraId="58AF55A9" w14:textId="77777777" w:rsidR="003C2F61" w:rsidRPr="008A2D70" w:rsidRDefault="008A2D70" w:rsidP="008A2D70">
      <w:pPr>
        <w:pStyle w:val="Default"/>
        <w:jc w:val="right"/>
        <w:rPr>
          <w:bCs/>
          <w:sz w:val="28"/>
          <w:szCs w:val="28"/>
        </w:rPr>
      </w:pPr>
      <w:r w:rsidRPr="008A2D70">
        <w:rPr>
          <w:bCs/>
          <w:sz w:val="28"/>
          <w:szCs w:val="28"/>
        </w:rPr>
        <w:t>APSTIPRINĀRI:</w:t>
      </w:r>
    </w:p>
    <w:p w14:paraId="59760D2F" w14:textId="77777777" w:rsidR="008A2D70" w:rsidRPr="008A2D70" w:rsidRDefault="008A2D70" w:rsidP="008A2D70">
      <w:pPr>
        <w:pStyle w:val="Default"/>
        <w:jc w:val="right"/>
        <w:rPr>
          <w:bCs/>
          <w:sz w:val="28"/>
          <w:szCs w:val="28"/>
        </w:rPr>
      </w:pPr>
      <w:r w:rsidRPr="008A2D70">
        <w:rPr>
          <w:bCs/>
          <w:sz w:val="28"/>
          <w:szCs w:val="28"/>
        </w:rPr>
        <w:t>Līgatnes novada domes</w:t>
      </w:r>
    </w:p>
    <w:p w14:paraId="20E4A748" w14:textId="6544DD93" w:rsidR="008A2D70" w:rsidRPr="008A2D70" w:rsidRDefault="008A2D70" w:rsidP="008A2D70">
      <w:pPr>
        <w:pStyle w:val="Default"/>
        <w:jc w:val="right"/>
        <w:rPr>
          <w:bCs/>
          <w:sz w:val="28"/>
          <w:szCs w:val="28"/>
        </w:rPr>
      </w:pPr>
      <w:r w:rsidRPr="008A2D70">
        <w:rPr>
          <w:bCs/>
          <w:sz w:val="28"/>
          <w:szCs w:val="28"/>
        </w:rPr>
        <w:t xml:space="preserve">2020.gada </w:t>
      </w:r>
      <w:r w:rsidR="00670D4C" w:rsidRPr="00670D4C">
        <w:rPr>
          <w:bCs/>
          <w:sz w:val="28"/>
          <w:szCs w:val="28"/>
        </w:rPr>
        <w:t>23</w:t>
      </w:r>
      <w:r w:rsidRPr="00670D4C">
        <w:rPr>
          <w:bCs/>
          <w:sz w:val="28"/>
          <w:szCs w:val="28"/>
        </w:rPr>
        <w:t>.</w:t>
      </w:r>
      <w:r w:rsidR="00670D4C">
        <w:rPr>
          <w:bCs/>
          <w:sz w:val="28"/>
          <w:szCs w:val="28"/>
        </w:rPr>
        <w:t>jūlijā</w:t>
      </w:r>
    </w:p>
    <w:p w14:paraId="7EF23B83" w14:textId="4B467312" w:rsidR="008A2D70" w:rsidRPr="008A2D70" w:rsidRDefault="008A2D70" w:rsidP="008A2D70">
      <w:pPr>
        <w:pStyle w:val="Default"/>
        <w:jc w:val="right"/>
        <w:rPr>
          <w:bCs/>
          <w:sz w:val="28"/>
          <w:szCs w:val="28"/>
        </w:rPr>
      </w:pPr>
      <w:r>
        <w:rPr>
          <w:bCs/>
          <w:sz w:val="28"/>
          <w:szCs w:val="28"/>
        </w:rPr>
        <w:t>s</w:t>
      </w:r>
      <w:r w:rsidRPr="008A2D70">
        <w:rPr>
          <w:bCs/>
          <w:sz w:val="28"/>
          <w:szCs w:val="28"/>
        </w:rPr>
        <w:t>ēdē, protokols Nr.</w:t>
      </w:r>
      <w:r w:rsidR="00670D4C">
        <w:rPr>
          <w:bCs/>
          <w:sz w:val="28"/>
          <w:szCs w:val="28"/>
        </w:rPr>
        <w:t>13</w:t>
      </w:r>
      <w:r w:rsidRPr="008A2D70">
        <w:rPr>
          <w:bCs/>
          <w:sz w:val="28"/>
          <w:szCs w:val="28"/>
        </w:rPr>
        <w:t xml:space="preserve">, </w:t>
      </w:r>
      <w:r w:rsidR="00670D4C">
        <w:rPr>
          <w:bCs/>
          <w:sz w:val="28"/>
          <w:szCs w:val="28"/>
        </w:rPr>
        <w:t>11</w:t>
      </w:r>
      <w:r w:rsidRPr="008A2D70">
        <w:rPr>
          <w:bCs/>
          <w:sz w:val="28"/>
          <w:szCs w:val="28"/>
        </w:rPr>
        <w:t>§</w:t>
      </w:r>
    </w:p>
    <w:p w14:paraId="2DE1FFEF" w14:textId="325B25D5" w:rsidR="008A2D70" w:rsidRDefault="00C35870" w:rsidP="00EC208F">
      <w:pPr>
        <w:pStyle w:val="Default"/>
        <w:jc w:val="center"/>
        <w:rPr>
          <w:b/>
          <w:bCs/>
          <w:sz w:val="28"/>
          <w:szCs w:val="28"/>
        </w:rPr>
      </w:pPr>
      <w:r>
        <w:rPr>
          <w:b/>
          <w:bCs/>
          <w:sz w:val="28"/>
          <w:szCs w:val="28"/>
        </w:rPr>
        <w:t xml:space="preserve"> </w:t>
      </w:r>
      <w:r w:rsidR="00D866E2">
        <w:rPr>
          <w:b/>
          <w:bCs/>
          <w:sz w:val="28"/>
          <w:szCs w:val="28"/>
        </w:rPr>
        <w:t>,</w:t>
      </w:r>
      <w:bookmarkStart w:id="0" w:name="_GoBack"/>
      <w:bookmarkEnd w:id="0"/>
    </w:p>
    <w:p w14:paraId="52244AAA" w14:textId="77777777" w:rsidR="008A2D70" w:rsidRDefault="008A2D70" w:rsidP="00EC208F">
      <w:pPr>
        <w:pStyle w:val="Default"/>
        <w:jc w:val="center"/>
        <w:rPr>
          <w:b/>
          <w:bCs/>
          <w:sz w:val="28"/>
          <w:szCs w:val="28"/>
        </w:rPr>
      </w:pPr>
      <w:r>
        <w:rPr>
          <w:b/>
          <w:bCs/>
          <w:sz w:val="28"/>
          <w:szCs w:val="28"/>
        </w:rPr>
        <w:t>IEKŠĒJIE NOTEIKUMI</w:t>
      </w:r>
    </w:p>
    <w:p w14:paraId="5551499A" w14:textId="77777777" w:rsidR="008A2D70" w:rsidRDefault="008A2D70" w:rsidP="00EC208F">
      <w:pPr>
        <w:pStyle w:val="Default"/>
        <w:jc w:val="center"/>
        <w:rPr>
          <w:b/>
          <w:bCs/>
          <w:sz w:val="28"/>
          <w:szCs w:val="28"/>
        </w:rPr>
      </w:pPr>
    </w:p>
    <w:p w14:paraId="2A817DBA" w14:textId="1ED29DB5" w:rsidR="00422F0C" w:rsidRDefault="00422F0C" w:rsidP="004501A3">
      <w:pPr>
        <w:pStyle w:val="Default"/>
        <w:jc w:val="center"/>
        <w:rPr>
          <w:b/>
          <w:bCs/>
          <w:sz w:val="28"/>
          <w:szCs w:val="28"/>
        </w:rPr>
      </w:pPr>
      <w:r>
        <w:rPr>
          <w:b/>
          <w:bCs/>
          <w:sz w:val="28"/>
          <w:szCs w:val="28"/>
        </w:rPr>
        <w:t>Līgatnes pilsētas pirmsskolas izglītības iestādes</w:t>
      </w:r>
    </w:p>
    <w:p w14:paraId="468CB7AB" w14:textId="10F8F21D" w:rsidR="00EC208F" w:rsidRPr="006835F0" w:rsidRDefault="00422F0C" w:rsidP="004501A3">
      <w:pPr>
        <w:pStyle w:val="Default"/>
        <w:jc w:val="center"/>
        <w:rPr>
          <w:sz w:val="28"/>
          <w:szCs w:val="28"/>
        </w:rPr>
      </w:pPr>
      <w:r>
        <w:rPr>
          <w:b/>
          <w:bCs/>
          <w:sz w:val="28"/>
          <w:szCs w:val="28"/>
        </w:rPr>
        <w:t>d</w:t>
      </w:r>
      <w:r w:rsidR="00EC208F">
        <w:rPr>
          <w:b/>
          <w:bCs/>
          <w:sz w:val="28"/>
          <w:szCs w:val="28"/>
        </w:rPr>
        <w:t>arba un izglītības procesa organizācijas kārtība</w:t>
      </w:r>
    </w:p>
    <w:p w14:paraId="1F6EFD6E" w14:textId="77777777" w:rsidR="00EC208F" w:rsidRPr="00A937F1" w:rsidRDefault="00EC208F" w:rsidP="00EC208F">
      <w:pPr>
        <w:pStyle w:val="Default"/>
        <w:jc w:val="right"/>
        <w:rPr>
          <w:i/>
          <w:sz w:val="20"/>
          <w:szCs w:val="20"/>
        </w:rPr>
      </w:pPr>
      <w:r w:rsidRPr="00A937F1">
        <w:rPr>
          <w:i/>
          <w:sz w:val="20"/>
          <w:szCs w:val="20"/>
        </w:rPr>
        <w:t xml:space="preserve">Izdoti saskaņā ar Valsts pārvaldes </w:t>
      </w:r>
    </w:p>
    <w:p w14:paraId="7FFD246C" w14:textId="77777777" w:rsidR="00EC208F" w:rsidRPr="00A937F1" w:rsidRDefault="00EC208F" w:rsidP="00EC208F">
      <w:pPr>
        <w:pStyle w:val="Default"/>
        <w:jc w:val="right"/>
        <w:rPr>
          <w:i/>
          <w:sz w:val="20"/>
          <w:szCs w:val="20"/>
        </w:rPr>
      </w:pPr>
      <w:r w:rsidRPr="00A937F1">
        <w:rPr>
          <w:i/>
          <w:sz w:val="20"/>
          <w:szCs w:val="20"/>
        </w:rPr>
        <w:t xml:space="preserve">likuma 73.panta 1.daļas 4.punktu. </w:t>
      </w:r>
    </w:p>
    <w:p w14:paraId="2D6B3DAB" w14:textId="77777777" w:rsidR="00EC208F" w:rsidRDefault="00EC208F" w:rsidP="00EC208F">
      <w:pPr>
        <w:pStyle w:val="Default"/>
        <w:rPr>
          <w:b/>
          <w:bCs/>
          <w:sz w:val="23"/>
          <w:szCs w:val="23"/>
        </w:rPr>
      </w:pPr>
    </w:p>
    <w:p w14:paraId="06299B79" w14:textId="77777777" w:rsidR="00EC208F" w:rsidRPr="00EC208F" w:rsidRDefault="00EC208F" w:rsidP="00EC208F">
      <w:pPr>
        <w:pStyle w:val="Default"/>
        <w:numPr>
          <w:ilvl w:val="0"/>
          <w:numId w:val="32"/>
        </w:numPr>
        <w:jc w:val="center"/>
      </w:pPr>
      <w:r w:rsidRPr="00EC208F">
        <w:rPr>
          <w:b/>
          <w:bCs/>
        </w:rPr>
        <w:t>Vispārīgie jautājumi</w:t>
      </w:r>
    </w:p>
    <w:p w14:paraId="053E15FA" w14:textId="77777777" w:rsidR="00EC208F" w:rsidRDefault="00EC208F" w:rsidP="00EC208F">
      <w:pPr>
        <w:pStyle w:val="Default"/>
        <w:ind w:left="360"/>
      </w:pPr>
    </w:p>
    <w:p w14:paraId="39DDC0F5" w14:textId="660FE6F4" w:rsidR="00EC208F" w:rsidRDefault="00EC208F" w:rsidP="00EC208F">
      <w:pPr>
        <w:pStyle w:val="Default"/>
        <w:numPr>
          <w:ilvl w:val="1"/>
          <w:numId w:val="32"/>
        </w:numPr>
        <w:ind w:left="426"/>
        <w:jc w:val="both"/>
      </w:pPr>
      <w:r w:rsidRPr="00EC208F">
        <w:t>L</w:t>
      </w:r>
      <w:r w:rsidR="00A937F1">
        <w:t>īgatnes pilsētas</w:t>
      </w:r>
      <w:r w:rsidRPr="00EC208F">
        <w:t xml:space="preserve"> pirmsskolas izglītības iestāde (turpmāk tekstā – </w:t>
      </w:r>
      <w:r w:rsidR="00A937F1">
        <w:t>I</w:t>
      </w:r>
      <w:r w:rsidRPr="00EC208F">
        <w:t xml:space="preserve">estāde) ir pašvaldības iestāde, kuras darbības nodrošināšanā ir iesaistīti: </w:t>
      </w:r>
      <w:r w:rsidR="002D58C8">
        <w:t>I</w:t>
      </w:r>
      <w:r w:rsidR="009C6936">
        <w:t>estādes dibinātājs</w:t>
      </w:r>
      <w:r w:rsidR="00F4737F">
        <w:t xml:space="preserve"> -</w:t>
      </w:r>
      <w:r w:rsidR="00B830D3">
        <w:t xml:space="preserve"> </w:t>
      </w:r>
      <w:r w:rsidR="00F4737F">
        <w:t>pašvaldība</w:t>
      </w:r>
      <w:r w:rsidR="009C6936">
        <w:t xml:space="preserve">, </w:t>
      </w:r>
      <w:r w:rsidRPr="00EC208F">
        <w:t>iestādes vadītājs, iestādes pedagogi, metodiķis, iestādes tehniskais personāls, izglītojamie (turpmāk tekstā – bērni) izglītojam</w:t>
      </w:r>
      <w:r w:rsidR="00631680">
        <w:t>o</w:t>
      </w:r>
      <w:r w:rsidRPr="00EC208F">
        <w:t xml:space="preserve"> </w:t>
      </w:r>
      <w:r w:rsidR="00631680">
        <w:t>likumiskie pārstāvji</w:t>
      </w:r>
      <w:r w:rsidRPr="00EC208F">
        <w:t xml:space="preserve"> (turpmāk tekstā – vecāki). </w:t>
      </w:r>
    </w:p>
    <w:p w14:paraId="0B404622" w14:textId="77777777" w:rsidR="00EC208F" w:rsidRPr="00C26789" w:rsidRDefault="00EC208F" w:rsidP="00EC208F">
      <w:pPr>
        <w:pStyle w:val="Default"/>
        <w:numPr>
          <w:ilvl w:val="1"/>
          <w:numId w:val="32"/>
        </w:numPr>
        <w:ind w:left="426"/>
        <w:jc w:val="both"/>
      </w:pPr>
      <w:r w:rsidRPr="00C62D2F">
        <w:t>Kārtība nosaka</w:t>
      </w:r>
      <w:r w:rsidR="00A937F1" w:rsidRPr="00C62D2F">
        <w:t>,</w:t>
      </w:r>
      <w:r w:rsidRPr="00C62D2F">
        <w:t xml:space="preserve"> kā tiek organizēts darbs un izglītības process iestādē</w:t>
      </w:r>
      <w:r w:rsidR="009319D2" w:rsidRPr="00C62D2F">
        <w:t>, un vecāku tiesības un pienākumus</w:t>
      </w:r>
      <w:r w:rsidR="00C62D2F" w:rsidRPr="00C62D2F">
        <w:t xml:space="preserve">, </w:t>
      </w:r>
      <w:r w:rsidR="00C62D2F" w:rsidRPr="00C26789">
        <w:t>un tie ir saistoši iestādes darbiniekiem un vecākiem.</w:t>
      </w:r>
    </w:p>
    <w:p w14:paraId="3BCF32A3" w14:textId="77777777" w:rsidR="00EC208F" w:rsidRPr="00EC208F" w:rsidRDefault="00EC208F" w:rsidP="00C172AB">
      <w:pPr>
        <w:pStyle w:val="Default"/>
        <w:tabs>
          <w:tab w:val="left" w:pos="426"/>
          <w:tab w:val="left" w:pos="1276"/>
        </w:tabs>
        <w:rPr>
          <w:b/>
        </w:rPr>
      </w:pPr>
    </w:p>
    <w:p w14:paraId="16D6581B" w14:textId="77777777" w:rsidR="001B217D" w:rsidRPr="001B217D" w:rsidRDefault="00EC208F" w:rsidP="001B217D">
      <w:pPr>
        <w:pStyle w:val="Default"/>
        <w:numPr>
          <w:ilvl w:val="0"/>
          <w:numId w:val="32"/>
        </w:numPr>
        <w:tabs>
          <w:tab w:val="left" w:pos="426"/>
          <w:tab w:val="left" w:pos="1276"/>
        </w:tabs>
        <w:jc w:val="center"/>
      </w:pPr>
      <w:r w:rsidRPr="00EC208F">
        <w:rPr>
          <w:b/>
        </w:rPr>
        <w:t>Izglītības procesa un iestādes darbības organizācija</w:t>
      </w:r>
    </w:p>
    <w:p w14:paraId="37FEC2D3" w14:textId="77777777" w:rsidR="001B217D" w:rsidRDefault="001B217D" w:rsidP="001B217D">
      <w:pPr>
        <w:pStyle w:val="Default"/>
        <w:tabs>
          <w:tab w:val="left" w:pos="426"/>
          <w:tab w:val="left" w:pos="1276"/>
        </w:tabs>
        <w:ind w:left="360"/>
      </w:pPr>
    </w:p>
    <w:p w14:paraId="4384E946" w14:textId="77777777" w:rsidR="001B217D" w:rsidRPr="001B217D" w:rsidRDefault="001B217D" w:rsidP="001B217D">
      <w:pPr>
        <w:pStyle w:val="Default"/>
        <w:numPr>
          <w:ilvl w:val="1"/>
          <w:numId w:val="32"/>
        </w:numPr>
        <w:tabs>
          <w:tab w:val="left" w:pos="709"/>
          <w:tab w:val="left" w:pos="1276"/>
        </w:tabs>
        <w:ind w:left="426" w:hanging="426"/>
        <w:jc w:val="both"/>
      </w:pPr>
      <w:r w:rsidRPr="001B217D">
        <w:rPr>
          <w:iCs/>
        </w:rPr>
        <w:t xml:space="preserve">Iestādes darba laiks: </w:t>
      </w:r>
    </w:p>
    <w:p w14:paraId="5CF60D5A" w14:textId="4DAD7A9C" w:rsidR="009319D2" w:rsidRDefault="001B217D" w:rsidP="009319D2">
      <w:pPr>
        <w:pStyle w:val="Default"/>
        <w:numPr>
          <w:ilvl w:val="2"/>
          <w:numId w:val="32"/>
        </w:numPr>
        <w:tabs>
          <w:tab w:val="left" w:pos="709"/>
          <w:tab w:val="left" w:pos="993"/>
        </w:tabs>
        <w:ind w:left="993" w:hanging="567"/>
        <w:jc w:val="both"/>
      </w:pPr>
      <w:r w:rsidRPr="001B217D">
        <w:rPr>
          <w:kern w:val="2"/>
          <w:lang w:eastAsia="ar-SA"/>
        </w:rPr>
        <w:t>Pirmsskolas izglītības iestāde strādā darba dienās no 7.30 - 18.00. Pēc ne mazāk kā 10 (desmit) bērnu vecāku rakstiska pieprasījuma iespējams atvērt dežūrgrup</w:t>
      </w:r>
      <w:r w:rsidR="00631680">
        <w:rPr>
          <w:kern w:val="2"/>
          <w:lang w:eastAsia="ar-SA"/>
        </w:rPr>
        <w:t>u</w:t>
      </w:r>
      <w:r w:rsidRPr="001B217D">
        <w:rPr>
          <w:kern w:val="2"/>
          <w:lang w:eastAsia="ar-SA"/>
        </w:rPr>
        <w:t xml:space="preserve"> no plkst. 7.00 - 7.30</w:t>
      </w:r>
      <w:r w:rsidR="00100A51">
        <w:rPr>
          <w:kern w:val="2"/>
          <w:lang w:eastAsia="ar-SA"/>
        </w:rPr>
        <w:t>,</w:t>
      </w:r>
      <w:r w:rsidRPr="001B217D">
        <w:rPr>
          <w:kern w:val="2"/>
          <w:lang w:eastAsia="ar-SA"/>
        </w:rPr>
        <w:t xml:space="preserve"> kurā uzturas bērni no visām pirmsskolas izglītības iestādes grupām</w:t>
      </w:r>
      <w:r w:rsidRPr="001B217D">
        <w:rPr>
          <w:iCs/>
        </w:rPr>
        <w:t xml:space="preserve">. </w:t>
      </w:r>
    </w:p>
    <w:p w14:paraId="666B1740" w14:textId="77777777" w:rsidR="009319D2" w:rsidRDefault="001B217D" w:rsidP="008A2D70">
      <w:pPr>
        <w:pStyle w:val="Default"/>
        <w:numPr>
          <w:ilvl w:val="1"/>
          <w:numId w:val="32"/>
        </w:numPr>
        <w:tabs>
          <w:tab w:val="left" w:pos="426"/>
          <w:tab w:val="left" w:pos="709"/>
        </w:tabs>
        <w:jc w:val="both"/>
      </w:pPr>
      <w:r w:rsidRPr="003120B1">
        <w:t>Izglītības process Iestādē notiek saskaņā ar gada tematisko plānu un nodarbību sarakstu.</w:t>
      </w:r>
    </w:p>
    <w:p w14:paraId="3567DF1F" w14:textId="77777777" w:rsidR="009319D2" w:rsidRPr="009319D2" w:rsidRDefault="001B217D" w:rsidP="009319D2">
      <w:pPr>
        <w:pStyle w:val="Default"/>
        <w:numPr>
          <w:ilvl w:val="1"/>
          <w:numId w:val="32"/>
        </w:numPr>
        <w:tabs>
          <w:tab w:val="left" w:pos="426"/>
        </w:tabs>
        <w:ind w:left="426" w:hanging="426"/>
        <w:jc w:val="both"/>
      </w:pPr>
      <w:r w:rsidRPr="009319D2">
        <w:rPr>
          <w:iCs/>
        </w:rPr>
        <w:t>Vecākiem pēc bērniem jāierodas savlaicīgi, lai skolotājas plkst.18.00 varētu beigt darba dienu. Vecāki brīdina Iestādes darbiniekus par negaidītiem apstākļiem vai aizkavēšanos darba dienas beigās.</w:t>
      </w:r>
    </w:p>
    <w:p w14:paraId="6CE77F2D" w14:textId="77777777" w:rsidR="009319D2" w:rsidRDefault="001B217D" w:rsidP="009319D2">
      <w:pPr>
        <w:pStyle w:val="Default"/>
        <w:numPr>
          <w:ilvl w:val="1"/>
          <w:numId w:val="32"/>
        </w:numPr>
        <w:tabs>
          <w:tab w:val="left" w:pos="426"/>
        </w:tabs>
        <w:ind w:left="426" w:hanging="426"/>
        <w:jc w:val="both"/>
      </w:pPr>
      <w:r w:rsidRPr="00801860">
        <w:t>Rīta cēlienā skolotāju vadībā tiek organizētas rotaļnodarbības, pastaigas Iestādes teritorijā un ārpus tās, individuālais darbs ar bērniem.</w:t>
      </w:r>
    </w:p>
    <w:p w14:paraId="0806D62A" w14:textId="77777777" w:rsidR="009319D2" w:rsidRDefault="001B217D" w:rsidP="009319D2">
      <w:pPr>
        <w:pStyle w:val="Default"/>
        <w:numPr>
          <w:ilvl w:val="1"/>
          <w:numId w:val="32"/>
        </w:numPr>
        <w:tabs>
          <w:tab w:val="left" w:pos="426"/>
        </w:tabs>
        <w:ind w:left="426" w:hanging="426"/>
        <w:jc w:val="both"/>
      </w:pPr>
      <w:r w:rsidRPr="00801860">
        <w:t>Pasākumi, kurus organizē citas iestādes (teātra izrādes, koncerti, fotografēšanās, pulciņu nodarbības u.c.), notiek ārpus nodarbību laika.</w:t>
      </w:r>
    </w:p>
    <w:p w14:paraId="0952C3A1" w14:textId="77777777" w:rsidR="009319D2" w:rsidRDefault="001B217D" w:rsidP="009319D2">
      <w:pPr>
        <w:pStyle w:val="Default"/>
        <w:numPr>
          <w:ilvl w:val="1"/>
          <w:numId w:val="32"/>
        </w:numPr>
        <w:tabs>
          <w:tab w:val="left" w:pos="426"/>
        </w:tabs>
        <w:ind w:left="426" w:hanging="426"/>
        <w:jc w:val="both"/>
      </w:pPr>
      <w:r w:rsidRPr="00801860">
        <w:lastRenderedPageBreak/>
        <w:t>Iestādes organizētajos pasākumos piedalās tikai Iestādē uzņemtie bērni, viņu vecāki un ģimen</w:t>
      </w:r>
      <w:r>
        <w:t>es locekļi, iestādes darbinieki</w:t>
      </w:r>
      <w:r w:rsidRPr="00801860">
        <w:t xml:space="preserve"> un Iestādes vadītājas aicināti viesi.</w:t>
      </w:r>
    </w:p>
    <w:p w14:paraId="4727BE12" w14:textId="77777777" w:rsidR="009319D2" w:rsidRDefault="001B217D" w:rsidP="009319D2">
      <w:pPr>
        <w:pStyle w:val="Default"/>
        <w:numPr>
          <w:ilvl w:val="1"/>
          <w:numId w:val="32"/>
        </w:numPr>
        <w:tabs>
          <w:tab w:val="left" w:pos="426"/>
        </w:tabs>
        <w:ind w:left="426" w:hanging="426"/>
        <w:jc w:val="both"/>
      </w:pPr>
      <w:r w:rsidRPr="00801860">
        <w:t>Vecāki tiek savlaicīgi informēti par organizētajiem pasākumiem. Pasākumi ar bērnu piedalīšanos tiek organizēti saskaņā ar drošības instrukcijām. Par bērnu drošību Iestādes organizētajos pasākumos atbild pasākuma organizators.</w:t>
      </w:r>
    </w:p>
    <w:p w14:paraId="5AB3966C" w14:textId="39704C90" w:rsidR="009319D2" w:rsidRDefault="001B217D" w:rsidP="009319D2">
      <w:pPr>
        <w:pStyle w:val="Default"/>
        <w:numPr>
          <w:ilvl w:val="1"/>
          <w:numId w:val="32"/>
        </w:numPr>
        <w:tabs>
          <w:tab w:val="left" w:pos="426"/>
        </w:tabs>
        <w:ind w:left="426" w:hanging="426"/>
        <w:jc w:val="both"/>
      </w:pPr>
      <w:r w:rsidRPr="00801860">
        <w:t>Visi pasākumi bērniem kopā ar vecākiem tiek org</w:t>
      </w:r>
      <w:r>
        <w:t>anizēti ne vēlāk kā līdz plkst.</w:t>
      </w:r>
      <w:r w:rsidR="00796CC1">
        <w:t xml:space="preserve"> </w:t>
      </w:r>
      <w:r w:rsidRPr="00801860">
        <w:t>18.00.</w:t>
      </w:r>
    </w:p>
    <w:p w14:paraId="369E9DED" w14:textId="77777777" w:rsidR="009319D2" w:rsidRDefault="001B217D" w:rsidP="009319D2">
      <w:pPr>
        <w:pStyle w:val="Default"/>
        <w:numPr>
          <w:ilvl w:val="1"/>
          <w:numId w:val="32"/>
        </w:numPr>
        <w:tabs>
          <w:tab w:val="left" w:pos="426"/>
        </w:tabs>
        <w:ind w:left="426" w:hanging="426"/>
        <w:jc w:val="both"/>
      </w:pPr>
      <w:r w:rsidRPr="00801860">
        <w:t>Atvedot bērnu uz Iestādi, vecāki ieved viņu grupas telpās un paziņo grupas skolotājai par bērna ierašanos. Minēto noteikumu neievērošanas gadījumā grupas skolotāja neuzņemas atbildību par bērna dzīvību un drošību.</w:t>
      </w:r>
    </w:p>
    <w:p w14:paraId="7E1D6E20" w14:textId="77777777" w:rsidR="009319D2" w:rsidRDefault="001B217D" w:rsidP="009319D2">
      <w:pPr>
        <w:pStyle w:val="Default"/>
        <w:numPr>
          <w:ilvl w:val="1"/>
          <w:numId w:val="32"/>
        </w:numPr>
        <w:tabs>
          <w:tab w:val="left" w:pos="567"/>
        </w:tabs>
        <w:ind w:left="426" w:hanging="426"/>
        <w:jc w:val="both"/>
      </w:pPr>
      <w:r w:rsidRPr="00801860">
        <w:t>Bērnu uz Iestādi atved</w:t>
      </w:r>
      <w:r w:rsidRPr="009319D2">
        <w:rPr>
          <w:bCs/>
        </w:rPr>
        <w:t xml:space="preserve"> veselu, tīru, kārtīgu, ar viņam nepieciešamo papildus apģērbu un higiēnas piederumiem</w:t>
      </w:r>
      <w:r w:rsidRPr="00801860">
        <w:t>. Virsdrēbes jāatstāj garderobē un jānomaina ielas apavi.</w:t>
      </w:r>
    </w:p>
    <w:p w14:paraId="4A16CA72" w14:textId="77777777" w:rsidR="009319D2" w:rsidRDefault="001B217D" w:rsidP="009319D2">
      <w:pPr>
        <w:pStyle w:val="Default"/>
        <w:numPr>
          <w:ilvl w:val="1"/>
          <w:numId w:val="32"/>
        </w:numPr>
        <w:tabs>
          <w:tab w:val="left" w:pos="567"/>
        </w:tabs>
        <w:ind w:left="426" w:hanging="426"/>
        <w:jc w:val="both"/>
      </w:pPr>
      <w:r w:rsidRPr="00801860">
        <w:t xml:space="preserve">Vecāki nedrīkst uzticēt bērnu no Iestādes izņemt personām jaunākām par 13 gadiem. </w:t>
      </w:r>
    </w:p>
    <w:p w14:paraId="676144F6" w14:textId="77777777" w:rsidR="009319D2" w:rsidRDefault="001B217D" w:rsidP="000B382F">
      <w:pPr>
        <w:pStyle w:val="Default"/>
        <w:numPr>
          <w:ilvl w:val="1"/>
          <w:numId w:val="32"/>
        </w:numPr>
        <w:tabs>
          <w:tab w:val="left" w:pos="567"/>
        </w:tabs>
        <w:ind w:left="426" w:hanging="426"/>
        <w:jc w:val="both"/>
      </w:pPr>
      <w:r w:rsidRPr="00801860">
        <w:t xml:space="preserve">Katra mācību gada sākumā vecāki rakstiski informē grupas skolotājas par personām, kurām ir tiesības </w:t>
      </w:r>
      <w:r>
        <w:t xml:space="preserve">izņemt bērnu no Iestādes. </w:t>
      </w:r>
      <w:r w:rsidRPr="00801860">
        <w:t>Vecāki savlaicīgi paziņo grupas skolotājai, ja bērnu no Iestādes izņems cita persona.</w:t>
      </w:r>
    </w:p>
    <w:p w14:paraId="199F917F" w14:textId="77777777" w:rsidR="009319D2" w:rsidRDefault="001B217D" w:rsidP="000B382F">
      <w:pPr>
        <w:pStyle w:val="Default"/>
        <w:numPr>
          <w:ilvl w:val="1"/>
          <w:numId w:val="32"/>
        </w:numPr>
        <w:tabs>
          <w:tab w:val="left" w:pos="567"/>
        </w:tabs>
        <w:ind w:left="426" w:hanging="426"/>
        <w:jc w:val="both"/>
      </w:pPr>
      <w:r w:rsidRPr="00801860">
        <w:t>Grupas skolotājai ir tiesības vakarā neatdot bērnus personām, par kurām nav brīdinājuši vecāki, kā arī jebkurai personai, kura pēc bērna ieradusies reibuma stāvoklī.</w:t>
      </w:r>
    </w:p>
    <w:p w14:paraId="199D7FD8" w14:textId="77777777" w:rsidR="002950ED" w:rsidRPr="00A3426C" w:rsidRDefault="002950ED" w:rsidP="009319D2">
      <w:pPr>
        <w:pStyle w:val="Default"/>
        <w:numPr>
          <w:ilvl w:val="1"/>
          <w:numId w:val="32"/>
        </w:numPr>
        <w:tabs>
          <w:tab w:val="left" w:pos="567"/>
        </w:tabs>
        <w:ind w:left="426" w:hanging="426"/>
        <w:jc w:val="both"/>
      </w:pPr>
      <w:r w:rsidRPr="00A3426C">
        <w:t>Medikamentus iestādē bērniem drīkst dot tikai īpašos gadījumos ar ārsta apstiprinātu nozīmējumu, kā medikaments lietojams. Tos nedrīkst atstāt bērna skapītī. Medikamenti lietojami tikai skolotāja uzraudzībā.</w:t>
      </w:r>
    </w:p>
    <w:p w14:paraId="4A3E389E" w14:textId="77777777" w:rsidR="009319D2" w:rsidRDefault="001B217D" w:rsidP="009319D2">
      <w:pPr>
        <w:pStyle w:val="Default"/>
        <w:numPr>
          <w:ilvl w:val="1"/>
          <w:numId w:val="32"/>
        </w:numPr>
        <w:tabs>
          <w:tab w:val="left" w:pos="567"/>
        </w:tabs>
        <w:ind w:left="426" w:hanging="426"/>
        <w:jc w:val="both"/>
      </w:pPr>
      <w:r w:rsidRPr="00801860">
        <w:t>Gadījumos, kad Iestādes darbinieki konstatē fizisku vai emocionālu vardarbību pret bērnu, darbinieki nekavējo</w:t>
      </w:r>
      <w:r w:rsidR="009F4155">
        <w:t>ties</w:t>
      </w:r>
      <w:r w:rsidRPr="00801860">
        <w:t xml:space="preserve"> ziņo Iestādes vadītājai vai metodiķei. Iestādes vadītāja vai metodiķe ziņo Līgatnes novada sociālajam dienestam un Līgatnes novada bāriņtiesai.</w:t>
      </w:r>
    </w:p>
    <w:p w14:paraId="500ED340" w14:textId="77777777" w:rsidR="009319D2" w:rsidRPr="000B382F" w:rsidRDefault="001B217D" w:rsidP="009319D2">
      <w:pPr>
        <w:pStyle w:val="Default"/>
        <w:numPr>
          <w:ilvl w:val="1"/>
          <w:numId w:val="32"/>
        </w:numPr>
        <w:tabs>
          <w:tab w:val="left" w:pos="567"/>
        </w:tabs>
        <w:ind w:left="426" w:hanging="426"/>
        <w:jc w:val="both"/>
      </w:pPr>
      <w:r w:rsidRPr="000B382F">
        <w:t>Iestādes metodiķi</w:t>
      </w:r>
      <w:r w:rsidR="000B382F" w:rsidRPr="000B382F">
        <w:t>s</w:t>
      </w:r>
      <w:r w:rsidRPr="000B382F">
        <w:t xml:space="preserve"> ir atbildīg</w:t>
      </w:r>
      <w:r w:rsidR="000B382F" w:rsidRPr="000B382F">
        <w:t>s</w:t>
      </w:r>
      <w:r w:rsidRPr="000B382F">
        <w:t xml:space="preserve"> par bērnu iepazīstināšanu ar evakuācijas plānu, drošības noteikumiem.</w:t>
      </w:r>
    </w:p>
    <w:p w14:paraId="63CB0D86" w14:textId="77777777" w:rsidR="007E4F15" w:rsidRPr="00A3426C" w:rsidRDefault="007E4F15" w:rsidP="007E4F15">
      <w:pPr>
        <w:pStyle w:val="Default"/>
        <w:numPr>
          <w:ilvl w:val="1"/>
          <w:numId w:val="32"/>
        </w:numPr>
        <w:tabs>
          <w:tab w:val="left" w:pos="426"/>
          <w:tab w:val="left" w:pos="567"/>
          <w:tab w:val="left" w:pos="709"/>
        </w:tabs>
        <w:ind w:left="426" w:hanging="426"/>
        <w:jc w:val="both"/>
        <w:rPr>
          <w:color w:val="auto"/>
        </w:rPr>
      </w:pPr>
      <w:r w:rsidRPr="00A3426C">
        <w:rPr>
          <w:color w:val="auto"/>
        </w:rPr>
        <w:t>Mācību gada laikā tematiskajās rotaļnodarbībās, pastaigās, pirms iestādes organizētajiem masu pasākumiem, sporta sacensībām un sporta nodarbībām, bērniem tiek sniegta informācija par iekšējās kārtības noteikumiem un drošības noteikumiem. Informācijas sniegšana tiek atzīmēta pirmsskolas izglītības skolotāja elektroniskajā dienasgrāmatā. (Iekšējās kārtības noteikumi un Drošības noteikumi izglītojamiem).</w:t>
      </w:r>
    </w:p>
    <w:p w14:paraId="7FD2AE42" w14:textId="77777777" w:rsidR="005E5FEB" w:rsidRDefault="000441B2" w:rsidP="000441B2">
      <w:pPr>
        <w:pStyle w:val="Default"/>
        <w:numPr>
          <w:ilvl w:val="1"/>
          <w:numId w:val="32"/>
        </w:numPr>
        <w:tabs>
          <w:tab w:val="left" w:pos="426"/>
          <w:tab w:val="left" w:pos="567"/>
          <w:tab w:val="left" w:pos="709"/>
        </w:tabs>
        <w:ind w:left="426" w:hanging="426"/>
        <w:jc w:val="both"/>
        <w:rPr>
          <w:color w:val="auto"/>
        </w:rPr>
      </w:pPr>
      <w:r w:rsidRPr="005E5FEB">
        <w:rPr>
          <w:color w:val="auto"/>
        </w:rPr>
        <w:t>Pirms došanās ekskursijās, skolotāja informē bērnu vecākus par ekskursijas mērķi. Pirms ekskursijas un pastaigām ārpus iestādes grupas skolotāja informē bērnus par uzvedības un drošības noteikumiem ārpus teritorijas.</w:t>
      </w:r>
      <w:r w:rsidR="005E5FEB">
        <w:rPr>
          <w:color w:val="auto"/>
        </w:rPr>
        <w:t xml:space="preserve"> </w:t>
      </w:r>
    </w:p>
    <w:p w14:paraId="50741F59" w14:textId="77777777" w:rsidR="000441B2" w:rsidRPr="005E5FEB" w:rsidRDefault="000441B2" w:rsidP="000441B2">
      <w:pPr>
        <w:pStyle w:val="Default"/>
        <w:numPr>
          <w:ilvl w:val="1"/>
          <w:numId w:val="32"/>
        </w:numPr>
        <w:tabs>
          <w:tab w:val="left" w:pos="426"/>
          <w:tab w:val="left" w:pos="567"/>
          <w:tab w:val="left" w:pos="709"/>
        </w:tabs>
        <w:ind w:left="426" w:hanging="426"/>
        <w:jc w:val="both"/>
        <w:rPr>
          <w:color w:val="auto"/>
        </w:rPr>
      </w:pPr>
      <w:r w:rsidRPr="005E5FEB">
        <w:rPr>
          <w:color w:val="auto"/>
        </w:rPr>
        <w:t>Pasākumi, kurus organizē citas iestādes vai organizācijas (teātra izrādes, koncerti, fotografēšanās u. c.),</w:t>
      </w:r>
      <w:r w:rsidR="009F4155">
        <w:rPr>
          <w:color w:val="auto"/>
        </w:rPr>
        <w:t xml:space="preserve"> </w:t>
      </w:r>
      <w:r w:rsidR="005E5FEB">
        <w:rPr>
          <w:color w:val="auto"/>
        </w:rPr>
        <w:t>kā arī interešu izglītības pulciņi notiek ārpus nodarbību laika</w:t>
      </w:r>
      <w:r w:rsidR="00E11B66">
        <w:rPr>
          <w:color w:val="auto"/>
        </w:rPr>
        <w:t xml:space="preserve"> un</w:t>
      </w:r>
      <w:r w:rsidRPr="005E5FEB">
        <w:rPr>
          <w:color w:val="auto"/>
        </w:rPr>
        <w:t xml:space="preserve"> tiek saskaņoti ar iestādes vadītāju.</w:t>
      </w:r>
    </w:p>
    <w:p w14:paraId="11E37F76" w14:textId="77777777" w:rsidR="000441B2" w:rsidRPr="00790BD6" w:rsidRDefault="000441B2" w:rsidP="000441B2">
      <w:pPr>
        <w:pStyle w:val="Default"/>
        <w:numPr>
          <w:ilvl w:val="1"/>
          <w:numId w:val="32"/>
        </w:numPr>
        <w:tabs>
          <w:tab w:val="left" w:pos="426"/>
          <w:tab w:val="left" w:pos="567"/>
          <w:tab w:val="left" w:pos="709"/>
        </w:tabs>
        <w:ind w:left="426" w:hanging="426"/>
        <w:jc w:val="both"/>
        <w:rPr>
          <w:color w:val="auto"/>
        </w:rPr>
      </w:pPr>
      <w:r w:rsidRPr="00790BD6">
        <w:rPr>
          <w:color w:val="auto"/>
        </w:rPr>
        <w:t>Iestādes organizētajos pasākumos piedalās tikai iestādē uzņemtie bērni, iestādes darbinieki, vecāki, bērnu ģimenes locekļi un iestādes vadītājas aicināti viesi. Citu personu klātbūtne ir jāsaskaņo ar iestādes vadītāju.</w:t>
      </w:r>
    </w:p>
    <w:p w14:paraId="5F9D9B72" w14:textId="77777777" w:rsidR="000441B2" w:rsidRPr="00790BD6" w:rsidRDefault="000441B2" w:rsidP="000441B2">
      <w:pPr>
        <w:pStyle w:val="Default"/>
        <w:numPr>
          <w:ilvl w:val="1"/>
          <w:numId w:val="32"/>
        </w:numPr>
        <w:tabs>
          <w:tab w:val="left" w:pos="426"/>
          <w:tab w:val="left" w:pos="567"/>
          <w:tab w:val="left" w:pos="709"/>
        </w:tabs>
        <w:ind w:left="426" w:hanging="426"/>
        <w:jc w:val="both"/>
        <w:rPr>
          <w:color w:val="auto"/>
        </w:rPr>
      </w:pPr>
      <w:r w:rsidRPr="00790BD6">
        <w:rPr>
          <w:color w:val="auto"/>
        </w:rPr>
        <w:t xml:space="preserve">Kārtību, kādā reģistrē bērnu neierašanos iestādē, nosaka “Kārtība, kādā reģistrē izglītojamo ierašanos un neierašanos iestādē” </w:t>
      </w:r>
    </w:p>
    <w:p w14:paraId="3C614C7D" w14:textId="77777777" w:rsidR="000441B2" w:rsidRPr="00790BD6" w:rsidRDefault="000441B2" w:rsidP="00790BD6">
      <w:pPr>
        <w:pStyle w:val="Default"/>
        <w:numPr>
          <w:ilvl w:val="1"/>
          <w:numId w:val="32"/>
        </w:numPr>
        <w:tabs>
          <w:tab w:val="left" w:pos="426"/>
          <w:tab w:val="left" w:pos="567"/>
          <w:tab w:val="left" w:pos="709"/>
        </w:tabs>
        <w:ind w:left="426" w:hanging="426"/>
        <w:jc w:val="both"/>
        <w:rPr>
          <w:color w:val="auto"/>
        </w:rPr>
      </w:pPr>
      <w:r w:rsidRPr="00790BD6">
        <w:rPr>
          <w:color w:val="auto"/>
        </w:rPr>
        <w:t>Kārtību, kādā rīkojas bērna infekciju slimību gadījumos, nosaka “Kārtība, kādā rīkojas bērna infekciju slimību gadījumos</w:t>
      </w:r>
      <w:r w:rsidRPr="00E11B66">
        <w:rPr>
          <w:color w:val="auto"/>
        </w:rPr>
        <w:t>”.</w:t>
      </w:r>
    </w:p>
    <w:p w14:paraId="7BC03CB6" w14:textId="77777777" w:rsidR="007E4F15" w:rsidRPr="00E11B66" w:rsidRDefault="007E4F15" w:rsidP="007E4F15">
      <w:pPr>
        <w:pStyle w:val="Default"/>
        <w:numPr>
          <w:ilvl w:val="1"/>
          <w:numId w:val="32"/>
        </w:numPr>
        <w:tabs>
          <w:tab w:val="left" w:pos="426"/>
          <w:tab w:val="left" w:pos="567"/>
          <w:tab w:val="left" w:pos="709"/>
        </w:tabs>
        <w:ind w:left="426" w:hanging="426"/>
        <w:jc w:val="both"/>
        <w:rPr>
          <w:color w:val="auto"/>
        </w:rPr>
      </w:pPr>
      <w:r w:rsidRPr="00E11B66">
        <w:rPr>
          <w:color w:val="auto"/>
        </w:rPr>
        <w:t>Vecāku un citu personu uzturēšanos iestādē nosaka “Kārtība, kādā Līgatnes pilsētas pirmsskolas izglītības iestādē uzturas vecāki un citas personas”.</w:t>
      </w:r>
    </w:p>
    <w:p w14:paraId="18E60223" w14:textId="77777777" w:rsidR="000441B2" w:rsidRPr="00790BD6" w:rsidRDefault="000441B2" w:rsidP="000441B2">
      <w:pPr>
        <w:pStyle w:val="Default"/>
        <w:numPr>
          <w:ilvl w:val="1"/>
          <w:numId w:val="32"/>
        </w:numPr>
        <w:tabs>
          <w:tab w:val="left" w:pos="426"/>
          <w:tab w:val="left" w:pos="567"/>
          <w:tab w:val="left" w:pos="709"/>
        </w:tabs>
        <w:ind w:left="426" w:hanging="426"/>
        <w:jc w:val="both"/>
        <w:rPr>
          <w:color w:val="auto"/>
        </w:rPr>
      </w:pPr>
      <w:r w:rsidRPr="00790BD6">
        <w:rPr>
          <w:color w:val="auto"/>
        </w:rPr>
        <w:t>Gadījumos, kad bērnam nepieciešama medicīniskā palīdzība, iestāde ziņo bērna vecākiem, un nekavējo</w:t>
      </w:r>
      <w:r w:rsidR="009F4155">
        <w:rPr>
          <w:color w:val="auto"/>
        </w:rPr>
        <w:t xml:space="preserve">ties </w:t>
      </w:r>
      <w:r w:rsidRPr="00790BD6">
        <w:rPr>
          <w:color w:val="auto"/>
        </w:rPr>
        <w:t>nepieciešamības gadījumā – neatliekamajai medicīniskajai palīdzībai, informējot par to vecākus.</w:t>
      </w:r>
    </w:p>
    <w:p w14:paraId="4AECC178" w14:textId="77777777" w:rsidR="000441B2" w:rsidRPr="00790BD6" w:rsidRDefault="000441B2" w:rsidP="000441B2">
      <w:pPr>
        <w:pStyle w:val="Default"/>
        <w:numPr>
          <w:ilvl w:val="1"/>
          <w:numId w:val="32"/>
        </w:numPr>
        <w:tabs>
          <w:tab w:val="left" w:pos="426"/>
          <w:tab w:val="left" w:pos="567"/>
          <w:tab w:val="left" w:pos="709"/>
        </w:tabs>
        <w:ind w:left="426" w:hanging="426"/>
        <w:jc w:val="both"/>
        <w:rPr>
          <w:color w:val="auto"/>
        </w:rPr>
      </w:pPr>
      <w:r w:rsidRPr="00790BD6">
        <w:rPr>
          <w:color w:val="auto"/>
        </w:rPr>
        <w:t>Atkarībā no veselības stāvokļa un psiholoģiskās sagatavotības pirmsskolas izglītības programmas apguvi var pagarināt vai saīsināt par vienu gadu saskaņā ar vecāku vēlmēm un ģimenes ārsta vai psihologa atzinumu.</w:t>
      </w:r>
    </w:p>
    <w:p w14:paraId="77C700BE" w14:textId="77777777" w:rsidR="000441B2" w:rsidRPr="000E14F4" w:rsidRDefault="000441B2" w:rsidP="00946767">
      <w:pPr>
        <w:pStyle w:val="Default"/>
        <w:numPr>
          <w:ilvl w:val="1"/>
          <w:numId w:val="32"/>
        </w:numPr>
        <w:tabs>
          <w:tab w:val="left" w:pos="426"/>
          <w:tab w:val="left" w:pos="567"/>
          <w:tab w:val="left" w:pos="709"/>
        </w:tabs>
        <w:ind w:left="426" w:hanging="426"/>
        <w:jc w:val="both"/>
        <w:rPr>
          <w:color w:val="auto"/>
        </w:rPr>
      </w:pPr>
      <w:r w:rsidRPr="000E14F4">
        <w:rPr>
          <w:color w:val="auto"/>
        </w:rPr>
        <w:t>Saziņai</w:t>
      </w:r>
      <w:r w:rsidR="00DC74D0" w:rsidRPr="000E14F4">
        <w:rPr>
          <w:color w:val="auto"/>
        </w:rPr>
        <w:t xml:space="preserve"> un</w:t>
      </w:r>
      <w:r w:rsidRPr="000E14F4">
        <w:rPr>
          <w:color w:val="auto"/>
        </w:rPr>
        <w:t xml:space="preserve"> ierosinājumiem izmantojama e-pasta adrese </w:t>
      </w:r>
      <w:r w:rsidR="00DC74D0" w:rsidRPr="00E11B66">
        <w:rPr>
          <w:color w:val="4472C4" w:themeColor="accent1"/>
        </w:rPr>
        <w:t>bernudarzsligatne@ligatne.lv</w:t>
      </w:r>
    </w:p>
    <w:p w14:paraId="2874654C" w14:textId="77777777" w:rsidR="000441B2" w:rsidRPr="00C615D7" w:rsidRDefault="000441B2" w:rsidP="000441B2">
      <w:pPr>
        <w:pStyle w:val="Default"/>
        <w:numPr>
          <w:ilvl w:val="1"/>
          <w:numId w:val="32"/>
        </w:numPr>
        <w:tabs>
          <w:tab w:val="left" w:pos="426"/>
          <w:tab w:val="left" w:pos="567"/>
          <w:tab w:val="left" w:pos="709"/>
        </w:tabs>
        <w:ind w:left="426" w:hanging="426"/>
        <w:jc w:val="both"/>
        <w:rPr>
          <w:color w:val="auto"/>
        </w:rPr>
      </w:pPr>
      <w:r w:rsidRPr="00C615D7">
        <w:rPr>
          <w:color w:val="auto"/>
        </w:rPr>
        <w:lastRenderedPageBreak/>
        <w:t>Iestādē tiek nodrošināta izglītojamo, darbinieku un citu personu drošība saskaņā ar normatīvajiem aktiem.</w:t>
      </w:r>
    </w:p>
    <w:p w14:paraId="145EDA39" w14:textId="77777777" w:rsidR="000441B2" w:rsidRPr="000E14F4" w:rsidRDefault="000441B2" w:rsidP="000441B2">
      <w:pPr>
        <w:pStyle w:val="Default"/>
        <w:numPr>
          <w:ilvl w:val="1"/>
          <w:numId w:val="32"/>
        </w:numPr>
        <w:tabs>
          <w:tab w:val="left" w:pos="426"/>
          <w:tab w:val="left" w:pos="567"/>
          <w:tab w:val="left" w:pos="709"/>
        </w:tabs>
        <w:ind w:left="426" w:hanging="426"/>
        <w:jc w:val="both"/>
        <w:rPr>
          <w:color w:val="auto"/>
        </w:rPr>
      </w:pPr>
      <w:r w:rsidRPr="000E14F4">
        <w:rPr>
          <w:color w:val="auto"/>
        </w:rPr>
        <w:t>Evakuācijas plān</w:t>
      </w:r>
      <w:r w:rsidR="00DC74D0" w:rsidRPr="000E14F4">
        <w:rPr>
          <w:color w:val="auto"/>
        </w:rPr>
        <w:t>s</w:t>
      </w:r>
      <w:r w:rsidRPr="000E14F4">
        <w:rPr>
          <w:color w:val="auto"/>
        </w:rPr>
        <w:t xml:space="preserve"> ar informāciju par rīcību ugunsgrēka gadījumā ir izvietoti:</w:t>
      </w:r>
    </w:p>
    <w:p w14:paraId="15E6665F" w14:textId="77777777" w:rsidR="000441B2" w:rsidRPr="000E14F4" w:rsidRDefault="000441B2" w:rsidP="000441B2">
      <w:pPr>
        <w:pStyle w:val="Default"/>
        <w:numPr>
          <w:ilvl w:val="2"/>
          <w:numId w:val="32"/>
        </w:numPr>
        <w:tabs>
          <w:tab w:val="left" w:pos="426"/>
          <w:tab w:val="left" w:pos="567"/>
          <w:tab w:val="left" w:pos="709"/>
          <w:tab w:val="left" w:pos="1276"/>
        </w:tabs>
        <w:ind w:hanging="657"/>
        <w:jc w:val="both"/>
        <w:rPr>
          <w:color w:val="auto"/>
        </w:rPr>
      </w:pPr>
      <w:r w:rsidRPr="000E14F4">
        <w:rPr>
          <w:color w:val="auto"/>
        </w:rPr>
        <w:t xml:space="preserve"> pirmajā stāvā pie virtuves durvīm;</w:t>
      </w:r>
    </w:p>
    <w:p w14:paraId="42F1FDB0" w14:textId="77777777" w:rsidR="00C615D7" w:rsidRPr="000E14F4" w:rsidRDefault="000441B2" w:rsidP="000441B2">
      <w:pPr>
        <w:pStyle w:val="Default"/>
        <w:numPr>
          <w:ilvl w:val="2"/>
          <w:numId w:val="32"/>
        </w:numPr>
        <w:tabs>
          <w:tab w:val="left" w:pos="426"/>
          <w:tab w:val="left" w:pos="567"/>
          <w:tab w:val="left" w:pos="709"/>
          <w:tab w:val="left" w:pos="1276"/>
        </w:tabs>
        <w:ind w:hanging="657"/>
        <w:jc w:val="both"/>
        <w:rPr>
          <w:color w:val="auto"/>
        </w:rPr>
      </w:pPr>
      <w:r w:rsidRPr="000E14F4">
        <w:rPr>
          <w:color w:val="auto"/>
        </w:rPr>
        <w:t>otrajā stāvā pie Zaķēnu grupas ģērbtuves</w:t>
      </w:r>
      <w:r w:rsidR="00C615D7" w:rsidRPr="000E14F4">
        <w:rPr>
          <w:color w:val="auto"/>
        </w:rPr>
        <w:t>;</w:t>
      </w:r>
    </w:p>
    <w:p w14:paraId="589E2519" w14:textId="77777777" w:rsidR="00C615D7" w:rsidRPr="000E14F4" w:rsidRDefault="00C615D7" w:rsidP="000441B2">
      <w:pPr>
        <w:pStyle w:val="Default"/>
        <w:numPr>
          <w:ilvl w:val="2"/>
          <w:numId w:val="32"/>
        </w:numPr>
        <w:tabs>
          <w:tab w:val="left" w:pos="426"/>
          <w:tab w:val="left" w:pos="567"/>
          <w:tab w:val="left" w:pos="709"/>
          <w:tab w:val="left" w:pos="1276"/>
        </w:tabs>
        <w:ind w:hanging="657"/>
        <w:jc w:val="both"/>
        <w:rPr>
          <w:color w:val="auto"/>
        </w:rPr>
      </w:pPr>
      <w:r w:rsidRPr="000E14F4">
        <w:rPr>
          <w:color w:val="auto"/>
        </w:rPr>
        <w:t>trešajā stāvā pie kopētāja;</w:t>
      </w:r>
    </w:p>
    <w:p w14:paraId="460219F5" w14:textId="77777777" w:rsidR="00DC74D0" w:rsidRPr="000441B2" w:rsidRDefault="00DC74D0" w:rsidP="00DC74D0">
      <w:pPr>
        <w:pStyle w:val="Default"/>
        <w:numPr>
          <w:ilvl w:val="1"/>
          <w:numId w:val="32"/>
        </w:numPr>
        <w:tabs>
          <w:tab w:val="left" w:pos="709"/>
        </w:tabs>
        <w:ind w:left="567" w:hanging="567"/>
        <w:jc w:val="both"/>
      </w:pPr>
      <w:r w:rsidRPr="000E14F4">
        <w:rPr>
          <w:bCs/>
        </w:rPr>
        <w:t>Darbiniekiem, bērniem un vecākiem redzamās un pieejamās vietās ir izvietoti Iestādes un grupu evakuācijas plāni. Darbiniekiem, bērniem un vecākiem ir pieejams dienesta telefons, kuru drīkst izmantot operatīvo dienestu izsaukšanai. Pie</w:t>
      </w:r>
      <w:r w:rsidRPr="009319D2">
        <w:rPr>
          <w:bCs/>
        </w:rPr>
        <w:t xml:space="preserve"> telefona ir izvietota informācija ar telefona numuriem Iestādes administrācijai un operatīvajiem dienestiem.</w:t>
      </w:r>
    </w:p>
    <w:p w14:paraId="59AA98BB" w14:textId="77777777" w:rsidR="000441B2" w:rsidRPr="00DC74D0" w:rsidRDefault="000441B2" w:rsidP="00DC74D0">
      <w:pPr>
        <w:pStyle w:val="Default"/>
        <w:numPr>
          <w:ilvl w:val="1"/>
          <w:numId w:val="32"/>
        </w:numPr>
        <w:tabs>
          <w:tab w:val="left" w:pos="567"/>
          <w:tab w:val="left" w:pos="709"/>
        </w:tabs>
        <w:ind w:left="426" w:hanging="284"/>
        <w:jc w:val="both"/>
        <w:rPr>
          <w:color w:val="auto"/>
        </w:rPr>
      </w:pPr>
      <w:r w:rsidRPr="00DC74D0">
        <w:rPr>
          <w:color w:val="auto"/>
        </w:rPr>
        <w:t>Ja vecāks, atskanot uguns trauksmes sirēnai, atrodas iestādē, viņam bez panikas nekavējoties jāatstāj iestādes telpas pa evakuācijas izeju; ja viņš ir izņēmis bērnu no grupas, tad kopā ar bērnu, pretējā gadījumā – vienam pašam.</w:t>
      </w:r>
    </w:p>
    <w:p w14:paraId="00B217C7" w14:textId="77777777" w:rsidR="008B648D" w:rsidRDefault="008B648D" w:rsidP="00DC74D0">
      <w:pPr>
        <w:pStyle w:val="Default"/>
        <w:tabs>
          <w:tab w:val="left" w:pos="567"/>
          <w:tab w:val="left" w:pos="709"/>
        </w:tabs>
        <w:ind w:left="426" w:hanging="284"/>
        <w:jc w:val="both"/>
      </w:pPr>
    </w:p>
    <w:p w14:paraId="4B46D89A" w14:textId="77777777" w:rsidR="009319D2" w:rsidRDefault="008B648D" w:rsidP="008B648D">
      <w:pPr>
        <w:pStyle w:val="Default"/>
        <w:numPr>
          <w:ilvl w:val="0"/>
          <w:numId w:val="32"/>
        </w:numPr>
        <w:tabs>
          <w:tab w:val="left" w:pos="567"/>
        </w:tabs>
        <w:jc w:val="center"/>
        <w:rPr>
          <w:b/>
        </w:rPr>
      </w:pPr>
      <w:r w:rsidRPr="008B648D">
        <w:rPr>
          <w:b/>
        </w:rPr>
        <w:t>V</w:t>
      </w:r>
      <w:r w:rsidR="00FB70AA" w:rsidRPr="008B648D">
        <w:rPr>
          <w:b/>
        </w:rPr>
        <w:t>ecāku tiesības un pienākumi</w:t>
      </w:r>
    </w:p>
    <w:p w14:paraId="77F06555" w14:textId="77777777" w:rsidR="00EE6CBA" w:rsidRDefault="00EE6CBA" w:rsidP="00EE6CBA">
      <w:pPr>
        <w:pStyle w:val="Default"/>
        <w:tabs>
          <w:tab w:val="left" w:pos="567"/>
        </w:tabs>
        <w:ind w:left="360"/>
        <w:rPr>
          <w:b/>
        </w:rPr>
      </w:pPr>
    </w:p>
    <w:p w14:paraId="5C6C6DEE" w14:textId="77777777" w:rsidR="008B648D" w:rsidRPr="003120B1" w:rsidRDefault="008B648D" w:rsidP="008B648D">
      <w:pPr>
        <w:pStyle w:val="ListParagraph"/>
        <w:numPr>
          <w:ilvl w:val="1"/>
          <w:numId w:val="32"/>
        </w:numPr>
        <w:tabs>
          <w:tab w:val="left" w:pos="426"/>
          <w:tab w:val="left" w:pos="851"/>
          <w:tab w:val="left" w:pos="1134"/>
        </w:tabs>
        <w:suppressAutoHyphens w:val="0"/>
        <w:ind w:hanging="792"/>
        <w:jc w:val="both"/>
      </w:pPr>
      <w:proofErr w:type="spellStart"/>
      <w:r w:rsidRPr="003120B1">
        <w:t>Vecākiem</w:t>
      </w:r>
      <w:proofErr w:type="spellEnd"/>
      <w:r w:rsidRPr="003120B1">
        <w:t xml:space="preserve"> </w:t>
      </w:r>
      <w:proofErr w:type="spellStart"/>
      <w:r w:rsidRPr="003120B1">
        <w:t>ir</w:t>
      </w:r>
      <w:proofErr w:type="spellEnd"/>
      <w:r w:rsidRPr="003120B1">
        <w:t xml:space="preserve"> </w:t>
      </w:r>
      <w:proofErr w:type="spellStart"/>
      <w:r w:rsidRPr="003120B1">
        <w:t>tiesības</w:t>
      </w:r>
      <w:proofErr w:type="spellEnd"/>
      <w:r w:rsidRPr="003120B1">
        <w:t xml:space="preserve">: </w:t>
      </w:r>
    </w:p>
    <w:p w14:paraId="46C22DA2" w14:textId="77777777" w:rsidR="008B648D" w:rsidRPr="000553C8" w:rsidRDefault="008B648D" w:rsidP="00422F0C">
      <w:pPr>
        <w:pStyle w:val="ListParagraph"/>
        <w:numPr>
          <w:ilvl w:val="2"/>
          <w:numId w:val="32"/>
        </w:numPr>
        <w:tabs>
          <w:tab w:val="left" w:pos="426"/>
          <w:tab w:val="left" w:pos="851"/>
          <w:tab w:val="left" w:pos="993"/>
          <w:tab w:val="left" w:pos="1134"/>
        </w:tabs>
        <w:suppressAutoHyphens w:val="0"/>
        <w:ind w:left="993" w:hanging="561"/>
        <w:jc w:val="both"/>
        <w:rPr>
          <w:b/>
        </w:rPr>
      </w:pPr>
      <w:proofErr w:type="spellStart"/>
      <w:r w:rsidRPr="000553C8">
        <w:t>saņemt</w:t>
      </w:r>
      <w:proofErr w:type="spellEnd"/>
      <w:r w:rsidRPr="000553C8">
        <w:t xml:space="preserve"> </w:t>
      </w:r>
      <w:proofErr w:type="spellStart"/>
      <w:r w:rsidRPr="000553C8">
        <w:t>informāciju</w:t>
      </w:r>
      <w:proofErr w:type="spellEnd"/>
      <w:r w:rsidRPr="000553C8">
        <w:t xml:space="preserve"> par </w:t>
      </w:r>
      <w:proofErr w:type="spellStart"/>
      <w:r w:rsidRPr="000553C8">
        <w:t>izglītības</w:t>
      </w:r>
      <w:proofErr w:type="spellEnd"/>
      <w:r w:rsidRPr="000553C8">
        <w:t xml:space="preserve"> </w:t>
      </w:r>
      <w:proofErr w:type="spellStart"/>
      <w:r w:rsidRPr="000553C8">
        <w:t>iestādes</w:t>
      </w:r>
      <w:proofErr w:type="spellEnd"/>
      <w:r w:rsidRPr="000553C8">
        <w:t xml:space="preserve"> </w:t>
      </w:r>
      <w:proofErr w:type="spellStart"/>
      <w:r>
        <w:t>mācību</w:t>
      </w:r>
      <w:proofErr w:type="spellEnd"/>
      <w:r>
        <w:t xml:space="preserve"> </w:t>
      </w:r>
      <w:proofErr w:type="spellStart"/>
      <w:r>
        <w:t>priekšmetu</w:t>
      </w:r>
      <w:proofErr w:type="spellEnd"/>
      <w:r>
        <w:t xml:space="preserve"> un </w:t>
      </w:r>
      <w:proofErr w:type="spellStart"/>
      <w:r>
        <w:t>izglītības</w:t>
      </w:r>
      <w:proofErr w:type="spellEnd"/>
      <w:r>
        <w:t xml:space="preserve"> </w:t>
      </w:r>
      <w:proofErr w:type="spellStart"/>
      <w:r w:rsidRPr="000553C8">
        <w:t>programmām</w:t>
      </w:r>
      <w:proofErr w:type="spellEnd"/>
      <w:r w:rsidRPr="000553C8">
        <w:t xml:space="preserve">; </w:t>
      </w:r>
    </w:p>
    <w:p w14:paraId="225D8874" w14:textId="77777777" w:rsidR="008B648D" w:rsidRPr="000553C8" w:rsidRDefault="008B648D" w:rsidP="008B648D">
      <w:pPr>
        <w:pStyle w:val="ListParagraph"/>
        <w:numPr>
          <w:ilvl w:val="2"/>
          <w:numId w:val="32"/>
        </w:numPr>
        <w:tabs>
          <w:tab w:val="left" w:pos="426"/>
          <w:tab w:val="left" w:pos="851"/>
          <w:tab w:val="left" w:pos="993"/>
          <w:tab w:val="left" w:pos="1134"/>
        </w:tabs>
        <w:suppressAutoHyphens w:val="0"/>
        <w:ind w:hanging="792"/>
        <w:jc w:val="both"/>
        <w:rPr>
          <w:b/>
        </w:rPr>
      </w:pPr>
      <w:proofErr w:type="spellStart"/>
      <w:r w:rsidRPr="000553C8">
        <w:t>domstarpību</w:t>
      </w:r>
      <w:proofErr w:type="spellEnd"/>
      <w:r w:rsidRPr="000553C8">
        <w:t xml:space="preserve"> </w:t>
      </w:r>
      <w:proofErr w:type="spellStart"/>
      <w:r w:rsidRPr="000553C8">
        <w:t>gadījumā</w:t>
      </w:r>
      <w:proofErr w:type="spellEnd"/>
      <w:r w:rsidRPr="000553C8">
        <w:t xml:space="preserve"> </w:t>
      </w:r>
      <w:proofErr w:type="spellStart"/>
      <w:r w:rsidRPr="000553C8">
        <w:t>lūgt</w:t>
      </w:r>
      <w:proofErr w:type="spellEnd"/>
      <w:r w:rsidRPr="000553C8">
        <w:t xml:space="preserve"> </w:t>
      </w:r>
      <w:proofErr w:type="spellStart"/>
      <w:r w:rsidRPr="000553C8">
        <w:t>palīdzību</w:t>
      </w:r>
      <w:proofErr w:type="spellEnd"/>
      <w:r w:rsidRPr="000553C8">
        <w:t xml:space="preserve"> </w:t>
      </w:r>
      <w:proofErr w:type="spellStart"/>
      <w:r w:rsidRPr="000553C8">
        <w:t>iestādes</w:t>
      </w:r>
      <w:proofErr w:type="spellEnd"/>
      <w:r w:rsidRPr="000553C8">
        <w:t xml:space="preserve"> </w:t>
      </w:r>
      <w:proofErr w:type="spellStart"/>
      <w:r w:rsidRPr="000553C8">
        <w:t>vadītājai</w:t>
      </w:r>
      <w:proofErr w:type="spellEnd"/>
      <w:r w:rsidRPr="000553C8">
        <w:t>;</w:t>
      </w:r>
    </w:p>
    <w:p w14:paraId="7948937E" w14:textId="77777777" w:rsidR="008B648D" w:rsidRPr="000553C8" w:rsidRDefault="008B648D" w:rsidP="008B648D">
      <w:pPr>
        <w:pStyle w:val="ListParagraph"/>
        <w:numPr>
          <w:ilvl w:val="2"/>
          <w:numId w:val="32"/>
        </w:numPr>
        <w:tabs>
          <w:tab w:val="left" w:pos="426"/>
          <w:tab w:val="left" w:pos="851"/>
          <w:tab w:val="left" w:pos="993"/>
          <w:tab w:val="left" w:pos="1134"/>
        </w:tabs>
        <w:suppressAutoHyphens w:val="0"/>
        <w:ind w:hanging="792"/>
        <w:jc w:val="both"/>
        <w:rPr>
          <w:b/>
        </w:rPr>
      </w:pPr>
      <w:r w:rsidRPr="000553C8">
        <w:t xml:space="preserve"> </w:t>
      </w:r>
      <w:proofErr w:type="spellStart"/>
      <w:r w:rsidRPr="000553C8">
        <w:t>ierosināt</w:t>
      </w:r>
      <w:proofErr w:type="spellEnd"/>
      <w:r w:rsidRPr="000553C8">
        <w:t xml:space="preserve"> </w:t>
      </w:r>
      <w:proofErr w:type="spellStart"/>
      <w:r w:rsidRPr="000553C8">
        <w:t>Iestādes</w:t>
      </w:r>
      <w:proofErr w:type="spellEnd"/>
      <w:r w:rsidRPr="000553C8">
        <w:t xml:space="preserve"> </w:t>
      </w:r>
      <w:proofErr w:type="spellStart"/>
      <w:r w:rsidRPr="000553C8">
        <w:t>Nolik</w:t>
      </w:r>
      <w:r>
        <w:t>uma</w:t>
      </w:r>
      <w:proofErr w:type="spellEnd"/>
      <w:r>
        <w:t xml:space="preserve"> </w:t>
      </w:r>
      <w:proofErr w:type="spellStart"/>
      <w:r>
        <w:t>izmaiņas</w:t>
      </w:r>
      <w:proofErr w:type="spellEnd"/>
      <w:r>
        <w:t xml:space="preserve"> un </w:t>
      </w:r>
      <w:proofErr w:type="spellStart"/>
      <w:r>
        <w:t>papildinājumus</w:t>
      </w:r>
      <w:proofErr w:type="spellEnd"/>
      <w:r>
        <w:t>;</w:t>
      </w:r>
    </w:p>
    <w:p w14:paraId="704F424E" w14:textId="77777777" w:rsidR="008B648D" w:rsidRPr="000553C8" w:rsidRDefault="008B648D" w:rsidP="008B648D">
      <w:pPr>
        <w:pStyle w:val="ListParagraph"/>
        <w:numPr>
          <w:ilvl w:val="2"/>
          <w:numId w:val="32"/>
        </w:numPr>
        <w:tabs>
          <w:tab w:val="left" w:pos="426"/>
          <w:tab w:val="left" w:pos="851"/>
          <w:tab w:val="left" w:pos="993"/>
          <w:tab w:val="left" w:pos="1134"/>
        </w:tabs>
        <w:suppressAutoHyphens w:val="0"/>
        <w:ind w:hanging="792"/>
        <w:jc w:val="both"/>
        <w:rPr>
          <w:b/>
        </w:rPr>
      </w:pPr>
      <w:proofErr w:type="spellStart"/>
      <w:r>
        <w:t>s</w:t>
      </w:r>
      <w:r w:rsidRPr="000553C8">
        <w:t>aņemt</w:t>
      </w:r>
      <w:proofErr w:type="spellEnd"/>
      <w:r>
        <w:t xml:space="preserve"> </w:t>
      </w:r>
      <w:proofErr w:type="spellStart"/>
      <w:r w:rsidRPr="000553C8">
        <w:t>profesionālu</w:t>
      </w:r>
      <w:proofErr w:type="spellEnd"/>
      <w:r w:rsidRPr="000553C8">
        <w:t xml:space="preserve"> </w:t>
      </w:r>
      <w:proofErr w:type="spellStart"/>
      <w:r w:rsidRPr="000553C8">
        <w:t>sava</w:t>
      </w:r>
      <w:proofErr w:type="spellEnd"/>
      <w:r w:rsidRPr="000553C8">
        <w:t xml:space="preserve"> </w:t>
      </w:r>
      <w:proofErr w:type="spellStart"/>
      <w:r w:rsidRPr="000553C8">
        <w:t>bērna</w:t>
      </w:r>
      <w:proofErr w:type="spellEnd"/>
      <w:r w:rsidRPr="000553C8">
        <w:t xml:space="preserve"> </w:t>
      </w:r>
      <w:proofErr w:type="spellStart"/>
      <w:r w:rsidRPr="000553C8">
        <w:t>zin</w:t>
      </w:r>
      <w:r>
        <w:t>āšanu</w:t>
      </w:r>
      <w:proofErr w:type="spellEnd"/>
      <w:r>
        <w:t xml:space="preserve"> un </w:t>
      </w:r>
      <w:proofErr w:type="spellStart"/>
      <w:r>
        <w:t>uzvedības</w:t>
      </w:r>
      <w:proofErr w:type="spellEnd"/>
      <w:r>
        <w:t xml:space="preserve"> </w:t>
      </w:r>
      <w:proofErr w:type="spellStart"/>
      <w:r>
        <w:t>novērtējumu</w:t>
      </w:r>
      <w:proofErr w:type="spellEnd"/>
      <w:r>
        <w:t>;</w:t>
      </w:r>
    </w:p>
    <w:p w14:paraId="2BAF9C27" w14:textId="77777777" w:rsidR="008B648D" w:rsidRPr="000553C8" w:rsidRDefault="008B648D" w:rsidP="008B648D">
      <w:pPr>
        <w:pStyle w:val="ListParagraph"/>
        <w:numPr>
          <w:ilvl w:val="2"/>
          <w:numId w:val="32"/>
        </w:numPr>
        <w:tabs>
          <w:tab w:val="left" w:pos="426"/>
          <w:tab w:val="left" w:pos="851"/>
          <w:tab w:val="left" w:pos="993"/>
          <w:tab w:val="left" w:pos="1134"/>
        </w:tabs>
        <w:suppressAutoHyphens w:val="0"/>
        <w:ind w:hanging="792"/>
        <w:jc w:val="both"/>
        <w:rPr>
          <w:b/>
        </w:rPr>
      </w:pPr>
      <w:proofErr w:type="spellStart"/>
      <w:r w:rsidRPr="000553C8">
        <w:t>atklāti</w:t>
      </w:r>
      <w:proofErr w:type="spellEnd"/>
      <w:r w:rsidRPr="000553C8">
        <w:t xml:space="preserve"> </w:t>
      </w:r>
      <w:proofErr w:type="spellStart"/>
      <w:r w:rsidRPr="000553C8">
        <w:t>izteikt</w:t>
      </w:r>
      <w:proofErr w:type="spellEnd"/>
      <w:r w:rsidRPr="000553C8">
        <w:t xml:space="preserve"> </w:t>
      </w:r>
      <w:proofErr w:type="spellStart"/>
      <w:r w:rsidRPr="000553C8">
        <w:t>savu</w:t>
      </w:r>
      <w:proofErr w:type="spellEnd"/>
      <w:r w:rsidRPr="000553C8">
        <w:t xml:space="preserve"> </w:t>
      </w:r>
      <w:proofErr w:type="spellStart"/>
      <w:r w:rsidRPr="000553C8">
        <w:t>argumentētu</w:t>
      </w:r>
      <w:proofErr w:type="spellEnd"/>
      <w:r w:rsidRPr="000553C8">
        <w:t xml:space="preserve"> </w:t>
      </w:r>
      <w:proofErr w:type="spellStart"/>
      <w:r w:rsidRPr="000553C8">
        <w:t>viedokli</w:t>
      </w:r>
      <w:proofErr w:type="spellEnd"/>
      <w:r w:rsidRPr="000553C8">
        <w:t xml:space="preserve"> un </w:t>
      </w:r>
      <w:proofErr w:type="spellStart"/>
      <w:r w:rsidRPr="000553C8">
        <w:t>palīdzēt</w:t>
      </w:r>
      <w:proofErr w:type="spellEnd"/>
      <w:r w:rsidRPr="000553C8">
        <w:t xml:space="preserve"> </w:t>
      </w:r>
      <w:proofErr w:type="spellStart"/>
      <w:r w:rsidRPr="000553C8">
        <w:t>ar</w:t>
      </w:r>
      <w:proofErr w:type="spellEnd"/>
      <w:r w:rsidRPr="000553C8">
        <w:t xml:space="preserve"> </w:t>
      </w:r>
      <w:proofErr w:type="spellStart"/>
      <w:r w:rsidRPr="000553C8">
        <w:t>ieteikumiem</w:t>
      </w:r>
      <w:proofErr w:type="spellEnd"/>
      <w:r w:rsidRPr="000553C8">
        <w:t xml:space="preserve">; </w:t>
      </w:r>
    </w:p>
    <w:p w14:paraId="0B065AB7" w14:textId="77777777" w:rsidR="008B648D" w:rsidRPr="000553C8" w:rsidRDefault="008B648D" w:rsidP="008B648D">
      <w:pPr>
        <w:pStyle w:val="ListParagraph"/>
        <w:numPr>
          <w:ilvl w:val="2"/>
          <w:numId w:val="32"/>
        </w:numPr>
        <w:tabs>
          <w:tab w:val="left" w:pos="426"/>
          <w:tab w:val="left" w:pos="851"/>
          <w:tab w:val="left" w:pos="993"/>
          <w:tab w:val="left" w:pos="1134"/>
        </w:tabs>
        <w:suppressAutoHyphens w:val="0"/>
        <w:ind w:hanging="792"/>
        <w:jc w:val="both"/>
        <w:rPr>
          <w:b/>
        </w:rPr>
      </w:pPr>
      <w:proofErr w:type="spellStart"/>
      <w:r w:rsidRPr="000553C8">
        <w:t>paust</w:t>
      </w:r>
      <w:proofErr w:type="spellEnd"/>
      <w:r w:rsidRPr="000553C8">
        <w:t xml:space="preserve"> </w:t>
      </w:r>
      <w:proofErr w:type="spellStart"/>
      <w:r w:rsidRPr="000553C8">
        <w:t>savu</w:t>
      </w:r>
      <w:proofErr w:type="spellEnd"/>
      <w:r w:rsidRPr="000553C8">
        <w:t xml:space="preserve"> </w:t>
      </w:r>
      <w:proofErr w:type="spellStart"/>
      <w:r w:rsidRPr="000553C8">
        <w:t>attieksmi</w:t>
      </w:r>
      <w:proofErr w:type="spellEnd"/>
      <w:r w:rsidRPr="000553C8">
        <w:t xml:space="preserve"> par </w:t>
      </w:r>
      <w:proofErr w:type="spellStart"/>
      <w:r w:rsidRPr="000553C8">
        <w:t>apmācības</w:t>
      </w:r>
      <w:proofErr w:type="spellEnd"/>
      <w:r w:rsidRPr="000553C8">
        <w:t xml:space="preserve"> </w:t>
      </w:r>
      <w:proofErr w:type="spellStart"/>
      <w:r w:rsidRPr="000553C8">
        <w:t>saturu</w:t>
      </w:r>
      <w:proofErr w:type="spellEnd"/>
      <w:r w:rsidRPr="000553C8">
        <w:t xml:space="preserve"> un </w:t>
      </w:r>
      <w:proofErr w:type="spellStart"/>
      <w:r w:rsidRPr="000553C8">
        <w:t>mācību</w:t>
      </w:r>
      <w:proofErr w:type="spellEnd"/>
      <w:r w:rsidRPr="000553C8">
        <w:t xml:space="preserve"> </w:t>
      </w:r>
      <w:proofErr w:type="spellStart"/>
      <w:r w:rsidRPr="000553C8">
        <w:t>metodēm</w:t>
      </w:r>
      <w:proofErr w:type="spellEnd"/>
      <w:r w:rsidRPr="000553C8">
        <w:t xml:space="preserve">; </w:t>
      </w:r>
    </w:p>
    <w:p w14:paraId="0DD2CA18" w14:textId="77777777" w:rsidR="008B648D" w:rsidRPr="000553C8" w:rsidRDefault="008B648D" w:rsidP="008B648D">
      <w:pPr>
        <w:pStyle w:val="ListParagraph"/>
        <w:numPr>
          <w:ilvl w:val="2"/>
          <w:numId w:val="32"/>
        </w:numPr>
        <w:tabs>
          <w:tab w:val="left" w:pos="426"/>
          <w:tab w:val="left" w:pos="851"/>
          <w:tab w:val="left" w:pos="993"/>
          <w:tab w:val="left" w:pos="1134"/>
        </w:tabs>
        <w:suppressAutoHyphens w:val="0"/>
        <w:ind w:hanging="792"/>
        <w:jc w:val="both"/>
        <w:rPr>
          <w:b/>
        </w:rPr>
      </w:pPr>
      <w:proofErr w:type="spellStart"/>
      <w:r w:rsidRPr="000553C8">
        <w:t>izveidot</w:t>
      </w:r>
      <w:proofErr w:type="spellEnd"/>
      <w:r w:rsidRPr="000553C8">
        <w:t xml:space="preserve"> </w:t>
      </w:r>
      <w:proofErr w:type="spellStart"/>
      <w:r w:rsidRPr="000553C8">
        <w:t>vecāku</w:t>
      </w:r>
      <w:proofErr w:type="spellEnd"/>
      <w:r w:rsidRPr="000553C8">
        <w:t xml:space="preserve"> </w:t>
      </w:r>
      <w:proofErr w:type="spellStart"/>
      <w:r w:rsidRPr="000553C8">
        <w:t>padomi</w:t>
      </w:r>
      <w:proofErr w:type="spellEnd"/>
      <w:r w:rsidRPr="000553C8">
        <w:t xml:space="preserve"> un </w:t>
      </w:r>
      <w:proofErr w:type="spellStart"/>
      <w:r w:rsidRPr="000553C8">
        <w:t>darboties</w:t>
      </w:r>
      <w:proofErr w:type="spellEnd"/>
      <w:r w:rsidRPr="000553C8">
        <w:t xml:space="preserve"> </w:t>
      </w:r>
      <w:proofErr w:type="spellStart"/>
      <w:r w:rsidRPr="000553C8">
        <w:t>tajā</w:t>
      </w:r>
      <w:proofErr w:type="spellEnd"/>
      <w:r w:rsidRPr="000553C8">
        <w:t>;</w:t>
      </w:r>
    </w:p>
    <w:p w14:paraId="6A9FA341" w14:textId="77777777" w:rsidR="008B648D" w:rsidRPr="000553C8" w:rsidRDefault="008B648D" w:rsidP="008B648D">
      <w:pPr>
        <w:pStyle w:val="ListParagraph"/>
        <w:numPr>
          <w:ilvl w:val="2"/>
          <w:numId w:val="32"/>
        </w:numPr>
        <w:tabs>
          <w:tab w:val="left" w:pos="426"/>
          <w:tab w:val="left" w:pos="851"/>
          <w:tab w:val="left" w:pos="993"/>
          <w:tab w:val="left" w:pos="1134"/>
        </w:tabs>
        <w:suppressAutoHyphens w:val="0"/>
        <w:ind w:hanging="792"/>
        <w:jc w:val="both"/>
        <w:rPr>
          <w:b/>
        </w:rPr>
      </w:pPr>
      <w:proofErr w:type="spellStart"/>
      <w:r w:rsidRPr="000553C8">
        <w:t>saņemt</w:t>
      </w:r>
      <w:proofErr w:type="spellEnd"/>
      <w:r w:rsidRPr="000553C8">
        <w:t xml:space="preserve"> </w:t>
      </w:r>
      <w:proofErr w:type="spellStart"/>
      <w:r w:rsidRPr="000553C8">
        <w:t>informāciju</w:t>
      </w:r>
      <w:proofErr w:type="spellEnd"/>
      <w:r w:rsidRPr="000553C8">
        <w:t xml:space="preserve"> par </w:t>
      </w:r>
      <w:proofErr w:type="spellStart"/>
      <w:r w:rsidRPr="000553C8">
        <w:t>visiem</w:t>
      </w:r>
      <w:proofErr w:type="spellEnd"/>
      <w:r w:rsidRPr="000553C8">
        <w:t xml:space="preserve"> </w:t>
      </w:r>
      <w:proofErr w:type="spellStart"/>
      <w:r w:rsidRPr="000553C8">
        <w:t>ar</w:t>
      </w:r>
      <w:proofErr w:type="spellEnd"/>
      <w:r w:rsidRPr="000553C8">
        <w:t xml:space="preserve"> </w:t>
      </w:r>
      <w:proofErr w:type="spellStart"/>
      <w:r w:rsidRPr="000553C8">
        <w:t>izgl</w:t>
      </w:r>
      <w:r>
        <w:t>ītošanu</w:t>
      </w:r>
      <w:proofErr w:type="spellEnd"/>
      <w:r>
        <w:t xml:space="preserve"> </w:t>
      </w:r>
      <w:proofErr w:type="spellStart"/>
      <w:r>
        <w:t>saistītiem</w:t>
      </w:r>
      <w:proofErr w:type="spellEnd"/>
      <w:r>
        <w:t xml:space="preserve"> </w:t>
      </w:r>
      <w:proofErr w:type="spellStart"/>
      <w:r>
        <w:t>jautājumiem</w:t>
      </w:r>
      <w:proofErr w:type="spellEnd"/>
      <w:r>
        <w:t>;</w:t>
      </w:r>
    </w:p>
    <w:p w14:paraId="0946D8B9" w14:textId="77777777" w:rsidR="008B648D" w:rsidRPr="000553C8" w:rsidRDefault="008B648D" w:rsidP="008B648D">
      <w:pPr>
        <w:pStyle w:val="ListParagraph"/>
        <w:numPr>
          <w:ilvl w:val="2"/>
          <w:numId w:val="32"/>
        </w:numPr>
        <w:tabs>
          <w:tab w:val="left" w:pos="426"/>
          <w:tab w:val="left" w:pos="851"/>
          <w:tab w:val="left" w:pos="993"/>
          <w:tab w:val="left" w:pos="1134"/>
        </w:tabs>
        <w:suppressAutoHyphens w:val="0"/>
        <w:ind w:hanging="792"/>
        <w:jc w:val="both"/>
        <w:rPr>
          <w:b/>
        </w:rPr>
      </w:pPr>
      <w:proofErr w:type="spellStart"/>
      <w:r w:rsidRPr="000553C8">
        <w:t>uz</w:t>
      </w:r>
      <w:proofErr w:type="spellEnd"/>
      <w:r w:rsidRPr="000553C8">
        <w:t xml:space="preserve"> </w:t>
      </w:r>
      <w:proofErr w:type="spellStart"/>
      <w:r w:rsidRPr="000553C8">
        <w:t>bērnu</w:t>
      </w:r>
      <w:proofErr w:type="spellEnd"/>
      <w:r w:rsidRPr="000553C8">
        <w:t xml:space="preserve"> </w:t>
      </w:r>
      <w:proofErr w:type="spellStart"/>
      <w:r w:rsidRPr="000553C8">
        <w:t>īpašumā</w:t>
      </w:r>
      <w:proofErr w:type="spellEnd"/>
      <w:r w:rsidRPr="000553C8">
        <w:t xml:space="preserve">, </w:t>
      </w:r>
      <w:proofErr w:type="spellStart"/>
      <w:r w:rsidRPr="000553C8">
        <w:t>lietojumā</w:t>
      </w:r>
      <w:proofErr w:type="spellEnd"/>
      <w:r w:rsidRPr="000553C8">
        <w:t xml:space="preserve"> </w:t>
      </w:r>
      <w:proofErr w:type="spellStart"/>
      <w:r w:rsidRPr="000553C8">
        <w:t>vai</w:t>
      </w:r>
      <w:proofErr w:type="spellEnd"/>
      <w:r w:rsidRPr="000553C8">
        <w:t xml:space="preserve"> </w:t>
      </w:r>
      <w:proofErr w:type="spellStart"/>
      <w:r w:rsidRPr="000553C8">
        <w:t>valdījumā</w:t>
      </w:r>
      <w:proofErr w:type="spellEnd"/>
      <w:r w:rsidRPr="000553C8">
        <w:t xml:space="preserve"> </w:t>
      </w:r>
      <w:proofErr w:type="spellStart"/>
      <w:r w:rsidRPr="000553C8">
        <w:t>esošās</w:t>
      </w:r>
      <w:proofErr w:type="spellEnd"/>
      <w:r w:rsidRPr="000553C8">
        <w:t xml:space="preserve"> </w:t>
      </w:r>
      <w:proofErr w:type="spellStart"/>
      <w:r w:rsidRPr="000553C8">
        <w:t>personiskās</w:t>
      </w:r>
      <w:proofErr w:type="spellEnd"/>
      <w:r w:rsidRPr="000553C8">
        <w:t xml:space="preserve"> mantas </w:t>
      </w:r>
      <w:proofErr w:type="spellStart"/>
      <w:r w:rsidRPr="000553C8">
        <w:t>aizsardzību</w:t>
      </w:r>
      <w:proofErr w:type="spellEnd"/>
      <w:r w:rsidRPr="000553C8">
        <w:t xml:space="preserve">. </w:t>
      </w:r>
    </w:p>
    <w:p w14:paraId="7DF4D817" w14:textId="77777777" w:rsidR="008B648D" w:rsidRPr="003120B1" w:rsidRDefault="008B648D" w:rsidP="008B648D">
      <w:pPr>
        <w:pStyle w:val="ListParagraph"/>
        <w:numPr>
          <w:ilvl w:val="1"/>
          <w:numId w:val="32"/>
        </w:numPr>
        <w:tabs>
          <w:tab w:val="left" w:pos="426"/>
          <w:tab w:val="left" w:pos="1276"/>
        </w:tabs>
        <w:suppressAutoHyphens w:val="0"/>
        <w:ind w:hanging="792"/>
        <w:jc w:val="both"/>
      </w:pPr>
      <w:proofErr w:type="spellStart"/>
      <w:r w:rsidRPr="003120B1">
        <w:t>Vecākiem</w:t>
      </w:r>
      <w:proofErr w:type="spellEnd"/>
      <w:r w:rsidRPr="003120B1">
        <w:t xml:space="preserve"> </w:t>
      </w:r>
      <w:proofErr w:type="spellStart"/>
      <w:r w:rsidRPr="003120B1">
        <w:t>ir</w:t>
      </w:r>
      <w:proofErr w:type="spellEnd"/>
      <w:r w:rsidRPr="003120B1">
        <w:t xml:space="preserve"> </w:t>
      </w:r>
      <w:proofErr w:type="spellStart"/>
      <w:r w:rsidRPr="003120B1">
        <w:t>pienākumi</w:t>
      </w:r>
      <w:proofErr w:type="spellEnd"/>
      <w:r w:rsidRPr="003120B1">
        <w:t xml:space="preserve">: </w:t>
      </w:r>
    </w:p>
    <w:p w14:paraId="3512F4F9" w14:textId="77777777" w:rsidR="008B648D" w:rsidRPr="00A4609C" w:rsidRDefault="008B648D" w:rsidP="008B648D">
      <w:pPr>
        <w:pStyle w:val="ListParagraph"/>
        <w:numPr>
          <w:ilvl w:val="2"/>
          <w:numId w:val="32"/>
        </w:numPr>
        <w:tabs>
          <w:tab w:val="left" w:pos="709"/>
          <w:tab w:val="left" w:pos="1134"/>
        </w:tabs>
        <w:suppressAutoHyphens w:val="0"/>
        <w:ind w:left="993" w:hanging="567"/>
        <w:jc w:val="both"/>
        <w:rPr>
          <w:b/>
        </w:rPr>
      </w:pPr>
      <w:proofErr w:type="spellStart"/>
      <w:r w:rsidRPr="00C81099">
        <w:t>ievērot</w:t>
      </w:r>
      <w:proofErr w:type="spellEnd"/>
      <w:r w:rsidRPr="00C81099">
        <w:t xml:space="preserve"> </w:t>
      </w:r>
      <w:proofErr w:type="spellStart"/>
      <w:r w:rsidRPr="00C81099">
        <w:t>Iestādes</w:t>
      </w:r>
      <w:proofErr w:type="spellEnd"/>
      <w:r w:rsidRPr="00C81099">
        <w:t xml:space="preserve"> </w:t>
      </w:r>
      <w:proofErr w:type="spellStart"/>
      <w:r w:rsidRPr="00C81099">
        <w:t>iekšējās</w:t>
      </w:r>
      <w:proofErr w:type="spellEnd"/>
      <w:r w:rsidRPr="00C81099">
        <w:t xml:space="preserve"> </w:t>
      </w:r>
      <w:proofErr w:type="spellStart"/>
      <w:r w:rsidRPr="00C81099">
        <w:t>kārtības</w:t>
      </w:r>
      <w:proofErr w:type="spellEnd"/>
      <w:r w:rsidRPr="00C81099">
        <w:t xml:space="preserve"> </w:t>
      </w:r>
      <w:proofErr w:type="spellStart"/>
      <w:r w:rsidRPr="00C81099">
        <w:t>noteikumus</w:t>
      </w:r>
      <w:proofErr w:type="spellEnd"/>
      <w:r w:rsidR="00422F0C">
        <w:t xml:space="preserve"> un </w:t>
      </w:r>
      <w:proofErr w:type="spellStart"/>
      <w:r w:rsidR="00422F0C" w:rsidRPr="00A4609C">
        <w:t>Iestādes</w:t>
      </w:r>
      <w:proofErr w:type="spellEnd"/>
      <w:r w:rsidR="00422F0C" w:rsidRPr="00A4609C">
        <w:t xml:space="preserve"> </w:t>
      </w:r>
      <w:proofErr w:type="spellStart"/>
      <w:r w:rsidR="00422F0C" w:rsidRPr="00A4609C">
        <w:t>darba</w:t>
      </w:r>
      <w:proofErr w:type="spellEnd"/>
      <w:r w:rsidR="00422F0C" w:rsidRPr="00A4609C">
        <w:t xml:space="preserve"> un </w:t>
      </w:r>
      <w:proofErr w:type="spellStart"/>
      <w:r w:rsidR="00422F0C" w:rsidRPr="00A4609C">
        <w:t>izglītības</w:t>
      </w:r>
      <w:proofErr w:type="spellEnd"/>
      <w:r w:rsidR="00422F0C" w:rsidRPr="00A4609C">
        <w:t xml:space="preserve"> </w:t>
      </w:r>
      <w:proofErr w:type="spellStart"/>
      <w:r w:rsidR="00422F0C" w:rsidRPr="00A4609C">
        <w:t>procesa</w:t>
      </w:r>
      <w:proofErr w:type="spellEnd"/>
      <w:r w:rsidR="00422F0C" w:rsidRPr="00A4609C">
        <w:t xml:space="preserve"> </w:t>
      </w:r>
      <w:proofErr w:type="spellStart"/>
      <w:r w:rsidR="00422F0C" w:rsidRPr="00A4609C">
        <w:t>organizācijas</w:t>
      </w:r>
      <w:proofErr w:type="spellEnd"/>
      <w:r w:rsidR="00422F0C" w:rsidRPr="00A4609C">
        <w:t xml:space="preserve"> </w:t>
      </w:r>
      <w:proofErr w:type="spellStart"/>
      <w:r w:rsidR="00422F0C" w:rsidRPr="00A4609C">
        <w:t>kārtību</w:t>
      </w:r>
      <w:proofErr w:type="spellEnd"/>
      <w:r w:rsidRPr="00A4609C">
        <w:t>;</w:t>
      </w:r>
    </w:p>
    <w:p w14:paraId="334CCFCC" w14:textId="77777777" w:rsidR="008B648D" w:rsidRPr="00C81099" w:rsidRDefault="008B648D" w:rsidP="008B648D">
      <w:pPr>
        <w:pStyle w:val="ListParagraph"/>
        <w:numPr>
          <w:ilvl w:val="2"/>
          <w:numId w:val="32"/>
        </w:numPr>
        <w:tabs>
          <w:tab w:val="left" w:pos="709"/>
          <w:tab w:val="left" w:pos="1134"/>
        </w:tabs>
        <w:suppressAutoHyphens w:val="0"/>
        <w:ind w:left="993" w:hanging="567"/>
        <w:jc w:val="both"/>
        <w:rPr>
          <w:b/>
        </w:rPr>
      </w:pPr>
      <w:proofErr w:type="spellStart"/>
      <w:r w:rsidRPr="00C81099">
        <w:t>sniegt</w:t>
      </w:r>
      <w:proofErr w:type="spellEnd"/>
      <w:r w:rsidRPr="00C81099">
        <w:t xml:space="preserve"> </w:t>
      </w:r>
      <w:proofErr w:type="spellStart"/>
      <w:r w:rsidRPr="00C81099">
        <w:t>precīzu</w:t>
      </w:r>
      <w:proofErr w:type="spellEnd"/>
      <w:r w:rsidRPr="00C81099">
        <w:t xml:space="preserve"> </w:t>
      </w:r>
      <w:proofErr w:type="spellStart"/>
      <w:r w:rsidRPr="00C81099">
        <w:t>informāciju</w:t>
      </w:r>
      <w:proofErr w:type="spellEnd"/>
      <w:r w:rsidRPr="00C81099">
        <w:t xml:space="preserve"> par </w:t>
      </w:r>
      <w:proofErr w:type="spellStart"/>
      <w:r w:rsidRPr="00C81099">
        <w:t>savu</w:t>
      </w:r>
      <w:proofErr w:type="spellEnd"/>
      <w:r w:rsidRPr="00C81099">
        <w:t xml:space="preserve"> </w:t>
      </w:r>
      <w:proofErr w:type="spellStart"/>
      <w:r w:rsidRPr="00C81099">
        <w:t>dzīvesvietu</w:t>
      </w:r>
      <w:proofErr w:type="spellEnd"/>
      <w:r w:rsidRPr="00C81099">
        <w:t xml:space="preserve">, </w:t>
      </w:r>
      <w:proofErr w:type="spellStart"/>
      <w:r w:rsidRPr="00C81099">
        <w:t>darbavietu</w:t>
      </w:r>
      <w:proofErr w:type="spellEnd"/>
      <w:r w:rsidRPr="00C81099">
        <w:t xml:space="preserve"> un </w:t>
      </w:r>
      <w:proofErr w:type="spellStart"/>
      <w:r w:rsidRPr="00C81099">
        <w:t>sakaru</w:t>
      </w:r>
      <w:proofErr w:type="spellEnd"/>
      <w:r w:rsidRPr="00C81099">
        <w:t xml:space="preserve"> </w:t>
      </w:r>
      <w:proofErr w:type="spellStart"/>
      <w:r w:rsidRPr="00C81099">
        <w:t>līdzekļiem</w:t>
      </w:r>
      <w:proofErr w:type="spellEnd"/>
      <w:r w:rsidRPr="00C81099">
        <w:t xml:space="preserve">, </w:t>
      </w:r>
      <w:proofErr w:type="spellStart"/>
      <w:r w:rsidRPr="00C81099">
        <w:t>izmaiņu</w:t>
      </w:r>
      <w:proofErr w:type="spellEnd"/>
      <w:r w:rsidRPr="00C81099">
        <w:t xml:space="preserve"> </w:t>
      </w:r>
      <w:proofErr w:type="spellStart"/>
      <w:r w:rsidRPr="00C81099">
        <w:t>gadījumā</w:t>
      </w:r>
      <w:proofErr w:type="spellEnd"/>
      <w:r w:rsidRPr="00C81099">
        <w:t xml:space="preserve"> </w:t>
      </w:r>
      <w:proofErr w:type="spellStart"/>
      <w:r w:rsidRPr="00C81099">
        <w:t>paziņot</w:t>
      </w:r>
      <w:proofErr w:type="spellEnd"/>
      <w:r w:rsidRPr="00C81099">
        <w:t xml:space="preserve"> par to </w:t>
      </w:r>
      <w:proofErr w:type="spellStart"/>
      <w:r w:rsidRPr="00C81099">
        <w:t>grupas</w:t>
      </w:r>
      <w:proofErr w:type="spellEnd"/>
      <w:r w:rsidRPr="00C81099">
        <w:t xml:space="preserve"> </w:t>
      </w:r>
      <w:proofErr w:type="spellStart"/>
      <w:r w:rsidRPr="00C81099">
        <w:t>skolotājām</w:t>
      </w:r>
      <w:proofErr w:type="spellEnd"/>
      <w:r w:rsidRPr="00C81099">
        <w:t>;</w:t>
      </w:r>
    </w:p>
    <w:p w14:paraId="24CC88B2" w14:textId="77777777" w:rsidR="008B648D" w:rsidRPr="00C81099" w:rsidRDefault="008B648D" w:rsidP="008B648D">
      <w:pPr>
        <w:pStyle w:val="ListParagraph"/>
        <w:numPr>
          <w:ilvl w:val="2"/>
          <w:numId w:val="32"/>
        </w:numPr>
        <w:tabs>
          <w:tab w:val="left" w:pos="709"/>
          <w:tab w:val="left" w:pos="1134"/>
        </w:tabs>
        <w:suppressAutoHyphens w:val="0"/>
        <w:ind w:left="993" w:hanging="567"/>
        <w:jc w:val="both"/>
        <w:rPr>
          <w:b/>
        </w:rPr>
      </w:pPr>
      <w:proofErr w:type="spellStart"/>
      <w:r w:rsidRPr="00C81099">
        <w:t>savlaicīgi</w:t>
      </w:r>
      <w:proofErr w:type="spellEnd"/>
      <w:r w:rsidRPr="00C81099">
        <w:t xml:space="preserve"> </w:t>
      </w:r>
      <w:proofErr w:type="spellStart"/>
      <w:r w:rsidRPr="00C81099">
        <w:t>veikt</w:t>
      </w:r>
      <w:proofErr w:type="spellEnd"/>
      <w:r w:rsidRPr="00C81099">
        <w:t xml:space="preserve"> </w:t>
      </w:r>
      <w:proofErr w:type="spellStart"/>
      <w:r w:rsidRPr="00C81099">
        <w:t>maksājumus</w:t>
      </w:r>
      <w:proofErr w:type="spellEnd"/>
      <w:r w:rsidRPr="00C81099">
        <w:t xml:space="preserve"> par </w:t>
      </w:r>
      <w:proofErr w:type="spellStart"/>
      <w:r w:rsidRPr="00C81099">
        <w:t>bērnu</w:t>
      </w:r>
      <w:proofErr w:type="spellEnd"/>
      <w:r w:rsidRPr="00C81099">
        <w:t xml:space="preserve"> </w:t>
      </w:r>
      <w:proofErr w:type="spellStart"/>
      <w:r w:rsidRPr="00C81099">
        <w:t>ēdināšanu</w:t>
      </w:r>
      <w:proofErr w:type="spellEnd"/>
      <w:r w:rsidRPr="00C81099">
        <w:t>;</w:t>
      </w:r>
    </w:p>
    <w:p w14:paraId="55A4E85C" w14:textId="1BD27999" w:rsidR="008B648D" w:rsidRPr="00BF06E9" w:rsidRDefault="008B648D" w:rsidP="008B648D">
      <w:pPr>
        <w:pStyle w:val="ListParagraph"/>
        <w:numPr>
          <w:ilvl w:val="2"/>
          <w:numId w:val="32"/>
        </w:numPr>
        <w:tabs>
          <w:tab w:val="left" w:pos="709"/>
          <w:tab w:val="left" w:pos="1134"/>
        </w:tabs>
        <w:suppressAutoHyphens w:val="0"/>
        <w:ind w:left="993" w:hanging="567"/>
        <w:jc w:val="both"/>
        <w:rPr>
          <w:b/>
        </w:rPr>
      </w:pPr>
      <w:bookmarkStart w:id="1" w:name="_Hlk488242451"/>
      <w:bookmarkStart w:id="2" w:name="_Hlk488241758"/>
      <w:proofErr w:type="spellStart"/>
      <w:r w:rsidRPr="00F02A16">
        <w:t>bērna</w:t>
      </w:r>
      <w:proofErr w:type="spellEnd"/>
      <w:r w:rsidRPr="00F02A16">
        <w:t xml:space="preserve"> </w:t>
      </w:r>
      <w:proofErr w:type="spellStart"/>
      <w:r w:rsidRPr="00F02A16">
        <w:t>ēdināšanu</w:t>
      </w:r>
      <w:proofErr w:type="spellEnd"/>
      <w:r w:rsidRPr="00F02A16">
        <w:t xml:space="preserve"> </w:t>
      </w:r>
      <w:proofErr w:type="spellStart"/>
      <w:r w:rsidRPr="00F02A16">
        <w:t>Iestādē</w:t>
      </w:r>
      <w:proofErr w:type="spellEnd"/>
      <w:r w:rsidRPr="00F02A16">
        <w:t xml:space="preserve"> </w:t>
      </w:r>
      <w:proofErr w:type="spellStart"/>
      <w:r w:rsidRPr="00F02A16">
        <w:t>atteikt</w:t>
      </w:r>
      <w:proofErr w:type="spellEnd"/>
      <w:r w:rsidRPr="00F02A16">
        <w:t xml:space="preserve"> </w:t>
      </w:r>
      <w:proofErr w:type="spellStart"/>
      <w:r w:rsidRPr="00F02A16">
        <w:t>iepriekšējā</w:t>
      </w:r>
      <w:proofErr w:type="spellEnd"/>
      <w:r w:rsidRPr="00F02A16">
        <w:t xml:space="preserve"> </w:t>
      </w:r>
      <w:proofErr w:type="spellStart"/>
      <w:r w:rsidRPr="00F02A16">
        <w:t>darba</w:t>
      </w:r>
      <w:proofErr w:type="spellEnd"/>
      <w:r w:rsidRPr="00F02A16">
        <w:t xml:space="preserve"> </w:t>
      </w:r>
      <w:proofErr w:type="spellStart"/>
      <w:r w:rsidRPr="00F02A16">
        <w:t>dienā</w:t>
      </w:r>
      <w:proofErr w:type="spellEnd"/>
      <w:r w:rsidRPr="00F02A16">
        <w:t xml:space="preserve"> </w:t>
      </w:r>
      <w:proofErr w:type="spellStart"/>
      <w:r w:rsidRPr="00F02A16">
        <w:t>līdz</w:t>
      </w:r>
      <w:proofErr w:type="spellEnd"/>
      <w:r w:rsidRPr="00F02A16">
        <w:t xml:space="preserve"> </w:t>
      </w:r>
      <w:proofErr w:type="spellStart"/>
      <w:r w:rsidRPr="00F02A16">
        <w:t>plkst</w:t>
      </w:r>
      <w:proofErr w:type="spellEnd"/>
      <w:r w:rsidRPr="00F02A16">
        <w:t xml:space="preserve">. 17.00, </w:t>
      </w:r>
      <w:proofErr w:type="spellStart"/>
      <w:r w:rsidRPr="00F02A16">
        <w:t>zvanot</w:t>
      </w:r>
      <w:proofErr w:type="spellEnd"/>
      <w:r w:rsidRPr="00F02A16">
        <w:t xml:space="preserve"> pa </w:t>
      </w:r>
      <w:proofErr w:type="spellStart"/>
      <w:r w:rsidRPr="00F02A16">
        <w:t>tālruni</w:t>
      </w:r>
      <w:proofErr w:type="spellEnd"/>
      <w:r w:rsidRPr="00F02A16">
        <w:t xml:space="preserve"> 64153409; </w:t>
      </w:r>
      <w:proofErr w:type="spellStart"/>
      <w:r w:rsidRPr="00F02A16">
        <w:rPr>
          <w:bCs/>
        </w:rPr>
        <w:t>svētdienā</w:t>
      </w:r>
      <w:proofErr w:type="spellEnd"/>
      <w:r w:rsidRPr="00F02A16">
        <w:rPr>
          <w:bCs/>
        </w:rPr>
        <w:t xml:space="preserve"> </w:t>
      </w:r>
      <w:proofErr w:type="spellStart"/>
      <w:r w:rsidR="00F50C26">
        <w:rPr>
          <w:bCs/>
        </w:rPr>
        <w:t>vai</w:t>
      </w:r>
      <w:proofErr w:type="spellEnd"/>
      <w:r w:rsidR="00F50C26">
        <w:rPr>
          <w:bCs/>
        </w:rPr>
        <w:t xml:space="preserve"> </w:t>
      </w:r>
      <w:proofErr w:type="spellStart"/>
      <w:r w:rsidR="00F50C26">
        <w:rPr>
          <w:bCs/>
        </w:rPr>
        <w:t>pēdējā</w:t>
      </w:r>
      <w:proofErr w:type="spellEnd"/>
      <w:r w:rsidR="00F50C26">
        <w:rPr>
          <w:bCs/>
        </w:rPr>
        <w:t xml:space="preserve"> </w:t>
      </w:r>
      <w:proofErr w:type="spellStart"/>
      <w:r w:rsidR="00F50C26">
        <w:rPr>
          <w:bCs/>
        </w:rPr>
        <w:t>svētku</w:t>
      </w:r>
      <w:proofErr w:type="spellEnd"/>
      <w:r w:rsidR="00F50C26">
        <w:rPr>
          <w:bCs/>
        </w:rPr>
        <w:t xml:space="preserve"> </w:t>
      </w:r>
      <w:proofErr w:type="spellStart"/>
      <w:r w:rsidR="00F50C26">
        <w:rPr>
          <w:bCs/>
        </w:rPr>
        <w:t>dienā</w:t>
      </w:r>
      <w:proofErr w:type="spellEnd"/>
      <w:r w:rsidR="00F50C26">
        <w:rPr>
          <w:bCs/>
        </w:rPr>
        <w:t xml:space="preserve"> </w:t>
      </w:r>
      <w:proofErr w:type="spellStart"/>
      <w:r w:rsidRPr="00F02A16">
        <w:rPr>
          <w:bCs/>
        </w:rPr>
        <w:t>atteikt</w:t>
      </w:r>
      <w:proofErr w:type="spellEnd"/>
      <w:r w:rsidRPr="00F02A16">
        <w:rPr>
          <w:bCs/>
        </w:rPr>
        <w:t xml:space="preserve"> no </w:t>
      </w:r>
      <w:proofErr w:type="spellStart"/>
      <w:r w:rsidRPr="00F02A16">
        <w:rPr>
          <w:bCs/>
        </w:rPr>
        <w:t>plkst</w:t>
      </w:r>
      <w:proofErr w:type="spellEnd"/>
      <w:r w:rsidRPr="00F02A16">
        <w:rPr>
          <w:bCs/>
        </w:rPr>
        <w:t xml:space="preserve">. 17.00 - 19.00, </w:t>
      </w:r>
      <w:proofErr w:type="spellStart"/>
      <w:proofErr w:type="gramStart"/>
      <w:r w:rsidRPr="00F02A16">
        <w:rPr>
          <w:bCs/>
        </w:rPr>
        <w:t>sūtot</w:t>
      </w:r>
      <w:proofErr w:type="spellEnd"/>
      <w:r w:rsidRPr="00F02A16">
        <w:rPr>
          <w:bCs/>
        </w:rPr>
        <w:t xml:space="preserve">  WhatsApp</w:t>
      </w:r>
      <w:proofErr w:type="gramEnd"/>
      <w:r w:rsidRPr="00F02A16">
        <w:rPr>
          <w:bCs/>
        </w:rPr>
        <w:t xml:space="preserve"> </w:t>
      </w:r>
      <w:proofErr w:type="spellStart"/>
      <w:r w:rsidRPr="00F02A16">
        <w:rPr>
          <w:bCs/>
        </w:rPr>
        <w:t>vai</w:t>
      </w:r>
      <w:proofErr w:type="spellEnd"/>
      <w:r w:rsidRPr="00F02A16">
        <w:rPr>
          <w:bCs/>
        </w:rPr>
        <w:t xml:space="preserve"> SMS </w:t>
      </w:r>
      <w:proofErr w:type="spellStart"/>
      <w:r w:rsidRPr="00F02A16">
        <w:rPr>
          <w:bCs/>
        </w:rPr>
        <w:t>ziņu</w:t>
      </w:r>
      <w:proofErr w:type="spellEnd"/>
      <w:r w:rsidRPr="00F02A16">
        <w:rPr>
          <w:bCs/>
        </w:rPr>
        <w:t xml:space="preserve"> </w:t>
      </w:r>
      <w:proofErr w:type="spellStart"/>
      <w:r w:rsidRPr="00F02A16">
        <w:rPr>
          <w:bCs/>
        </w:rPr>
        <w:t>uz</w:t>
      </w:r>
      <w:proofErr w:type="spellEnd"/>
      <w:r w:rsidRPr="00F02A16">
        <w:rPr>
          <w:bCs/>
        </w:rPr>
        <w:t xml:space="preserve"> </w:t>
      </w:r>
      <w:proofErr w:type="spellStart"/>
      <w:r w:rsidRPr="00F02A16">
        <w:rPr>
          <w:bCs/>
        </w:rPr>
        <w:t>tālruni</w:t>
      </w:r>
      <w:proofErr w:type="spellEnd"/>
      <w:r w:rsidRPr="00F02A16">
        <w:rPr>
          <w:bCs/>
        </w:rPr>
        <w:t xml:space="preserve"> 26191733 (</w:t>
      </w:r>
      <w:proofErr w:type="spellStart"/>
      <w:r w:rsidRPr="00F02A16">
        <w:rPr>
          <w:bCs/>
        </w:rPr>
        <w:t>Rehabilitācijas</w:t>
      </w:r>
      <w:proofErr w:type="spellEnd"/>
      <w:r w:rsidRPr="00F02A16">
        <w:rPr>
          <w:bCs/>
        </w:rPr>
        <w:t xml:space="preserve"> </w:t>
      </w:r>
      <w:proofErr w:type="spellStart"/>
      <w:r w:rsidRPr="00F02A16">
        <w:rPr>
          <w:bCs/>
        </w:rPr>
        <w:t>centra</w:t>
      </w:r>
      <w:proofErr w:type="spellEnd"/>
      <w:r w:rsidRPr="00F02A16">
        <w:rPr>
          <w:bCs/>
        </w:rPr>
        <w:t xml:space="preserve"> </w:t>
      </w:r>
      <w:proofErr w:type="spellStart"/>
      <w:r w:rsidRPr="00F02A16">
        <w:rPr>
          <w:bCs/>
        </w:rPr>
        <w:t>Līgatne</w:t>
      </w:r>
      <w:proofErr w:type="spellEnd"/>
      <w:r w:rsidRPr="00F02A16">
        <w:rPr>
          <w:bCs/>
        </w:rPr>
        <w:t xml:space="preserve"> </w:t>
      </w:r>
      <w:proofErr w:type="spellStart"/>
      <w:r w:rsidRPr="00F02A16">
        <w:rPr>
          <w:bCs/>
        </w:rPr>
        <w:t>reģistratūra</w:t>
      </w:r>
      <w:proofErr w:type="spellEnd"/>
      <w:r w:rsidRPr="00F02A16">
        <w:rPr>
          <w:bCs/>
        </w:rPr>
        <w:t>)</w:t>
      </w:r>
      <w:r w:rsidR="00F50C26">
        <w:rPr>
          <w:bCs/>
        </w:rPr>
        <w:t xml:space="preserve">, </w:t>
      </w:r>
      <w:proofErr w:type="spellStart"/>
      <w:r w:rsidRPr="00F02A16">
        <w:rPr>
          <w:bCs/>
        </w:rPr>
        <w:t>minot</w:t>
      </w:r>
      <w:proofErr w:type="spellEnd"/>
      <w:r w:rsidRPr="00F02A16">
        <w:rPr>
          <w:bCs/>
        </w:rPr>
        <w:t xml:space="preserve"> </w:t>
      </w:r>
      <w:proofErr w:type="spellStart"/>
      <w:r w:rsidRPr="00F02A16">
        <w:rPr>
          <w:bCs/>
        </w:rPr>
        <w:t>izglītības</w:t>
      </w:r>
      <w:proofErr w:type="spellEnd"/>
      <w:r w:rsidRPr="00F02A16">
        <w:rPr>
          <w:bCs/>
        </w:rPr>
        <w:t xml:space="preserve"> </w:t>
      </w:r>
      <w:proofErr w:type="spellStart"/>
      <w:r w:rsidRPr="00F02A16">
        <w:rPr>
          <w:bCs/>
        </w:rPr>
        <w:t>iestādi</w:t>
      </w:r>
      <w:proofErr w:type="spellEnd"/>
      <w:r w:rsidRPr="00F02A16">
        <w:rPr>
          <w:bCs/>
        </w:rPr>
        <w:t xml:space="preserve">, </w:t>
      </w:r>
      <w:proofErr w:type="spellStart"/>
      <w:r w:rsidRPr="00F02A16">
        <w:rPr>
          <w:bCs/>
        </w:rPr>
        <w:t>bērna</w:t>
      </w:r>
      <w:proofErr w:type="spellEnd"/>
      <w:r w:rsidRPr="00F02A16">
        <w:rPr>
          <w:bCs/>
        </w:rPr>
        <w:t xml:space="preserve"> </w:t>
      </w:r>
      <w:proofErr w:type="spellStart"/>
      <w:r w:rsidRPr="00F02A16">
        <w:rPr>
          <w:bCs/>
        </w:rPr>
        <w:t>vārdu</w:t>
      </w:r>
      <w:proofErr w:type="spellEnd"/>
      <w:r w:rsidRPr="00F02A16">
        <w:rPr>
          <w:bCs/>
        </w:rPr>
        <w:t xml:space="preserve"> </w:t>
      </w:r>
      <w:proofErr w:type="spellStart"/>
      <w:r w:rsidRPr="00F02A16">
        <w:rPr>
          <w:bCs/>
        </w:rPr>
        <w:t>uzvārdu</w:t>
      </w:r>
      <w:proofErr w:type="spellEnd"/>
      <w:r w:rsidRPr="00F02A16">
        <w:rPr>
          <w:bCs/>
        </w:rPr>
        <w:t xml:space="preserve">, </w:t>
      </w:r>
      <w:proofErr w:type="spellStart"/>
      <w:r w:rsidRPr="00F02A16">
        <w:rPr>
          <w:bCs/>
        </w:rPr>
        <w:t>grupas</w:t>
      </w:r>
      <w:proofErr w:type="spellEnd"/>
      <w:r w:rsidRPr="00F02A16">
        <w:rPr>
          <w:bCs/>
        </w:rPr>
        <w:t xml:space="preserve"> </w:t>
      </w:r>
      <w:proofErr w:type="spellStart"/>
      <w:r w:rsidRPr="00F02A16">
        <w:rPr>
          <w:bCs/>
        </w:rPr>
        <w:t>nosaukumu</w:t>
      </w:r>
      <w:proofErr w:type="spellEnd"/>
      <w:r w:rsidRPr="00F02A16">
        <w:rPr>
          <w:bCs/>
        </w:rPr>
        <w:t xml:space="preserve">  un </w:t>
      </w:r>
      <w:proofErr w:type="spellStart"/>
      <w:r w:rsidRPr="00F02A16">
        <w:rPr>
          <w:bCs/>
        </w:rPr>
        <w:t>laika</w:t>
      </w:r>
      <w:proofErr w:type="spellEnd"/>
      <w:r w:rsidRPr="00F02A16">
        <w:rPr>
          <w:bCs/>
        </w:rPr>
        <w:t xml:space="preserve"> </w:t>
      </w:r>
      <w:proofErr w:type="spellStart"/>
      <w:r w:rsidRPr="00F02A16">
        <w:rPr>
          <w:bCs/>
        </w:rPr>
        <w:t>periodu</w:t>
      </w:r>
      <w:proofErr w:type="spellEnd"/>
      <w:r w:rsidRPr="00F02A16">
        <w:rPr>
          <w:bCs/>
        </w:rPr>
        <w:t xml:space="preserve">, </w:t>
      </w:r>
      <w:proofErr w:type="spellStart"/>
      <w:r w:rsidRPr="00F02A16">
        <w:rPr>
          <w:bCs/>
        </w:rPr>
        <w:t>uz</w:t>
      </w:r>
      <w:proofErr w:type="spellEnd"/>
      <w:r w:rsidRPr="00F02A16">
        <w:rPr>
          <w:bCs/>
        </w:rPr>
        <w:t xml:space="preserve"> kuru </w:t>
      </w:r>
      <w:proofErr w:type="spellStart"/>
      <w:r w:rsidRPr="00F02A16">
        <w:rPr>
          <w:bCs/>
        </w:rPr>
        <w:t>bērns</w:t>
      </w:r>
      <w:proofErr w:type="spellEnd"/>
      <w:r w:rsidRPr="00F02A16">
        <w:rPr>
          <w:bCs/>
        </w:rPr>
        <w:t xml:space="preserve"> </w:t>
      </w:r>
      <w:proofErr w:type="spellStart"/>
      <w:r w:rsidRPr="00F02A16">
        <w:rPr>
          <w:bCs/>
        </w:rPr>
        <w:t>atteikts</w:t>
      </w:r>
      <w:proofErr w:type="spellEnd"/>
      <w:r>
        <w:rPr>
          <w:bCs/>
        </w:rPr>
        <w:t>;</w:t>
      </w:r>
    </w:p>
    <w:p w14:paraId="3272E724" w14:textId="77777777" w:rsidR="008B648D" w:rsidRPr="009E1C60" w:rsidRDefault="008B648D" w:rsidP="008B648D">
      <w:pPr>
        <w:pStyle w:val="ListParagraph"/>
        <w:numPr>
          <w:ilvl w:val="2"/>
          <w:numId w:val="32"/>
        </w:numPr>
        <w:tabs>
          <w:tab w:val="left" w:pos="709"/>
          <w:tab w:val="left" w:pos="1134"/>
        </w:tabs>
        <w:suppressAutoHyphens w:val="0"/>
        <w:ind w:left="993" w:hanging="567"/>
        <w:jc w:val="both"/>
        <w:rPr>
          <w:b/>
        </w:rPr>
      </w:pPr>
      <w:proofErr w:type="spellStart"/>
      <w:r w:rsidRPr="00C81099">
        <w:t>ja</w:t>
      </w:r>
      <w:proofErr w:type="spellEnd"/>
      <w:r w:rsidRPr="00C81099">
        <w:t xml:space="preserve"> </w:t>
      </w:r>
      <w:proofErr w:type="spellStart"/>
      <w:r w:rsidRPr="00C81099">
        <w:t>netiek</w:t>
      </w:r>
      <w:proofErr w:type="spellEnd"/>
      <w:r w:rsidRPr="00C81099">
        <w:t xml:space="preserve"> </w:t>
      </w:r>
      <w:proofErr w:type="spellStart"/>
      <w:r w:rsidRPr="00C81099">
        <w:t>ievērots</w:t>
      </w:r>
      <w:proofErr w:type="spellEnd"/>
      <w:r w:rsidRPr="00C81099">
        <w:t xml:space="preserve"> 3.2.4. </w:t>
      </w:r>
      <w:proofErr w:type="spellStart"/>
      <w:r w:rsidRPr="00C81099">
        <w:t>punktā</w:t>
      </w:r>
      <w:proofErr w:type="spellEnd"/>
      <w:r w:rsidRPr="00C81099">
        <w:t xml:space="preserve"> </w:t>
      </w:r>
      <w:proofErr w:type="spellStart"/>
      <w:r w:rsidRPr="00C81099">
        <w:t>noteiktais</w:t>
      </w:r>
      <w:bookmarkEnd w:id="1"/>
      <w:proofErr w:type="spellEnd"/>
      <w:r w:rsidRPr="00C81099">
        <w:t xml:space="preserve">, tad par </w:t>
      </w:r>
      <w:proofErr w:type="spellStart"/>
      <w:r w:rsidRPr="00C81099">
        <w:t>neatteikto</w:t>
      </w:r>
      <w:proofErr w:type="spellEnd"/>
      <w:r w:rsidRPr="00C81099">
        <w:t xml:space="preserve"> </w:t>
      </w:r>
      <w:proofErr w:type="spellStart"/>
      <w:r w:rsidRPr="00C81099">
        <w:t>dienu</w:t>
      </w:r>
      <w:proofErr w:type="spellEnd"/>
      <w:r w:rsidRPr="00C81099">
        <w:t xml:space="preserve"> </w:t>
      </w:r>
      <w:proofErr w:type="spellStart"/>
      <w:r w:rsidRPr="00C81099">
        <w:t>tiek</w:t>
      </w:r>
      <w:proofErr w:type="spellEnd"/>
      <w:r w:rsidRPr="00C81099">
        <w:t xml:space="preserve"> </w:t>
      </w:r>
      <w:proofErr w:type="spellStart"/>
      <w:r w:rsidRPr="00C81099">
        <w:t>aprēķināta</w:t>
      </w:r>
      <w:proofErr w:type="spellEnd"/>
      <w:r w:rsidRPr="00C81099">
        <w:t xml:space="preserve"> </w:t>
      </w:r>
      <w:proofErr w:type="spellStart"/>
      <w:r w:rsidRPr="00C81099">
        <w:t>pilna</w:t>
      </w:r>
      <w:proofErr w:type="spellEnd"/>
      <w:r w:rsidRPr="00C81099">
        <w:t xml:space="preserve"> </w:t>
      </w:r>
      <w:proofErr w:type="spellStart"/>
      <w:r w:rsidRPr="00C81099">
        <w:t>ēdināšanas</w:t>
      </w:r>
      <w:proofErr w:type="spellEnd"/>
      <w:r w:rsidRPr="00C81099">
        <w:t xml:space="preserve"> </w:t>
      </w:r>
      <w:proofErr w:type="spellStart"/>
      <w:r w:rsidRPr="00C81099">
        <w:t>maksa</w:t>
      </w:r>
      <w:bookmarkEnd w:id="2"/>
      <w:proofErr w:type="spellEnd"/>
      <w:r>
        <w:t>;</w:t>
      </w:r>
    </w:p>
    <w:p w14:paraId="7D1A221F" w14:textId="0DBF4A79" w:rsidR="008B648D" w:rsidRPr="008B648D" w:rsidRDefault="008B648D" w:rsidP="008B648D">
      <w:pPr>
        <w:pStyle w:val="ListParagraph"/>
        <w:numPr>
          <w:ilvl w:val="2"/>
          <w:numId w:val="32"/>
        </w:numPr>
        <w:tabs>
          <w:tab w:val="left" w:pos="709"/>
          <w:tab w:val="left" w:pos="1134"/>
        </w:tabs>
        <w:suppressAutoHyphens w:val="0"/>
        <w:ind w:left="993" w:hanging="567"/>
        <w:jc w:val="both"/>
        <w:rPr>
          <w:b/>
        </w:rPr>
      </w:pPr>
      <w:proofErr w:type="spellStart"/>
      <w:r w:rsidRPr="00F02A16">
        <w:t>pēc</w:t>
      </w:r>
      <w:proofErr w:type="spellEnd"/>
      <w:r w:rsidRPr="00F02A16">
        <w:t xml:space="preserve"> </w:t>
      </w:r>
      <w:proofErr w:type="spellStart"/>
      <w:r w:rsidRPr="00F02A16">
        <w:t>vienas</w:t>
      </w:r>
      <w:proofErr w:type="spellEnd"/>
      <w:r w:rsidRPr="00F02A16">
        <w:t xml:space="preserve"> </w:t>
      </w:r>
      <w:proofErr w:type="spellStart"/>
      <w:r w:rsidRPr="00F02A16">
        <w:t>vai</w:t>
      </w:r>
      <w:proofErr w:type="spellEnd"/>
      <w:r w:rsidRPr="00F02A16">
        <w:t xml:space="preserve"> </w:t>
      </w:r>
      <w:proofErr w:type="spellStart"/>
      <w:r w:rsidRPr="00F02A16">
        <w:t>vairāk</w:t>
      </w:r>
      <w:proofErr w:type="spellEnd"/>
      <w:r w:rsidRPr="00F02A16">
        <w:t xml:space="preserve"> </w:t>
      </w:r>
      <w:proofErr w:type="spellStart"/>
      <w:r w:rsidRPr="00F02A16">
        <w:t>kavētām</w:t>
      </w:r>
      <w:proofErr w:type="spellEnd"/>
      <w:r w:rsidRPr="00F02A16">
        <w:t xml:space="preserve"> </w:t>
      </w:r>
      <w:proofErr w:type="spellStart"/>
      <w:r w:rsidRPr="00F02A16">
        <w:t>dienām</w:t>
      </w:r>
      <w:proofErr w:type="spellEnd"/>
      <w:r w:rsidRPr="00F02A16">
        <w:t xml:space="preserve"> </w:t>
      </w:r>
      <w:proofErr w:type="spellStart"/>
      <w:r w:rsidRPr="00F02A16">
        <w:t>bērna</w:t>
      </w:r>
      <w:proofErr w:type="spellEnd"/>
      <w:r w:rsidRPr="00F02A16">
        <w:t xml:space="preserve"> </w:t>
      </w:r>
      <w:proofErr w:type="spellStart"/>
      <w:r w:rsidRPr="00F02A16">
        <w:t>ēdināšanu</w:t>
      </w:r>
      <w:proofErr w:type="spellEnd"/>
      <w:r w:rsidRPr="00F02A16">
        <w:t xml:space="preserve"> </w:t>
      </w:r>
      <w:proofErr w:type="spellStart"/>
      <w:r w:rsidRPr="00F02A16">
        <w:t>Iestādē</w:t>
      </w:r>
      <w:proofErr w:type="spellEnd"/>
      <w:r w:rsidRPr="00F02A16">
        <w:t xml:space="preserve"> </w:t>
      </w:r>
      <w:proofErr w:type="spellStart"/>
      <w:r w:rsidRPr="00F02A16">
        <w:t>pieteikt</w:t>
      </w:r>
      <w:proofErr w:type="spellEnd"/>
      <w:r w:rsidRPr="00F02A16">
        <w:t xml:space="preserve"> </w:t>
      </w:r>
      <w:proofErr w:type="spellStart"/>
      <w:r w:rsidRPr="00F02A16">
        <w:t>iepriekšējā</w:t>
      </w:r>
      <w:proofErr w:type="spellEnd"/>
      <w:r w:rsidRPr="00F02A16">
        <w:t xml:space="preserve"> </w:t>
      </w:r>
      <w:proofErr w:type="spellStart"/>
      <w:r w:rsidRPr="00F02A16">
        <w:t>darba</w:t>
      </w:r>
      <w:proofErr w:type="spellEnd"/>
      <w:r w:rsidRPr="00F02A16">
        <w:t xml:space="preserve"> </w:t>
      </w:r>
      <w:proofErr w:type="spellStart"/>
      <w:r w:rsidRPr="00F02A16">
        <w:t>dienā</w:t>
      </w:r>
      <w:proofErr w:type="spellEnd"/>
      <w:r w:rsidRPr="00F02A16">
        <w:t xml:space="preserve"> </w:t>
      </w:r>
      <w:proofErr w:type="spellStart"/>
      <w:r w:rsidRPr="00F02A16">
        <w:t>līdz</w:t>
      </w:r>
      <w:proofErr w:type="spellEnd"/>
      <w:r w:rsidRPr="00F02A16">
        <w:t xml:space="preserve"> </w:t>
      </w:r>
      <w:proofErr w:type="spellStart"/>
      <w:r w:rsidRPr="00F02A16">
        <w:t>plkst</w:t>
      </w:r>
      <w:proofErr w:type="spellEnd"/>
      <w:r w:rsidRPr="00F02A16">
        <w:t xml:space="preserve">. 17.00, </w:t>
      </w:r>
      <w:proofErr w:type="spellStart"/>
      <w:r w:rsidRPr="00F02A16">
        <w:t>zvanot</w:t>
      </w:r>
      <w:proofErr w:type="spellEnd"/>
      <w:r w:rsidRPr="00F02A16">
        <w:t xml:space="preserve"> pa </w:t>
      </w:r>
      <w:proofErr w:type="spellStart"/>
      <w:r w:rsidRPr="00F02A16">
        <w:t>tālruni</w:t>
      </w:r>
      <w:proofErr w:type="spellEnd"/>
      <w:r w:rsidRPr="00F02A16">
        <w:t xml:space="preserve"> 64153409,</w:t>
      </w:r>
      <w:r w:rsidRPr="00F02A16">
        <w:rPr>
          <w:bCs/>
        </w:rPr>
        <w:t xml:space="preserve"> </w:t>
      </w:r>
      <w:proofErr w:type="spellStart"/>
      <w:r w:rsidRPr="00F02A16">
        <w:rPr>
          <w:bCs/>
        </w:rPr>
        <w:t>svētdienā</w:t>
      </w:r>
      <w:proofErr w:type="spellEnd"/>
      <w:r w:rsidRPr="00F02A16">
        <w:rPr>
          <w:bCs/>
        </w:rPr>
        <w:t xml:space="preserve"> </w:t>
      </w:r>
      <w:proofErr w:type="spellStart"/>
      <w:r w:rsidR="00F50C26">
        <w:rPr>
          <w:bCs/>
        </w:rPr>
        <w:t>vai</w:t>
      </w:r>
      <w:proofErr w:type="spellEnd"/>
      <w:r w:rsidR="00F50C26">
        <w:rPr>
          <w:bCs/>
        </w:rPr>
        <w:t xml:space="preserve"> </w:t>
      </w:r>
      <w:proofErr w:type="spellStart"/>
      <w:r w:rsidR="00F50C26">
        <w:rPr>
          <w:bCs/>
        </w:rPr>
        <w:t>pēdējā</w:t>
      </w:r>
      <w:proofErr w:type="spellEnd"/>
      <w:r w:rsidR="00F50C26">
        <w:rPr>
          <w:bCs/>
        </w:rPr>
        <w:t xml:space="preserve"> </w:t>
      </w:r>
      <w:proofErr w:type="spellStart"/>
      <w:r w:rsidR="00F50C26">
        <w:rPr>
          <w:bCs/>
        </w:rPr>
        <w:t>svētku</w:t>
      </w:r>
      <w:proofErr w:type="spellEnd"/>
      <w:r w:rsidR="00F50C26">
        <w:rPr>
          <w:bCs/>
        </w:rPr>
        <w:t xml:space="preserve"> </w:t>
      </w:r>
      <w:proofErr w:type="spellStart"/>
      <w:r w:rsidR="00F50C26">
        <w:rPr>
          <w:bCs/>
        </w:rPr>
        <w:t>dienā</w:t>
      </w:r>
      <w:proofErr w:type="spellEnd"/>
      <w:r w:rsidR="00F50C26">
        <w:rPr>
          <w:bCs/>
        </w:rPr>
        <w:t xml:space="preserve"> </w:t>
      </w:r>
      <w:proofErr w:type="spellStart"/>
      <w:r w:rsidRPr="00F02A16">
        <w:rPr>
          <w:bCs/>
        </w:rPr>
        <w:t>pieteikt</w:t>
      </w:r>
      <w:proofErr w:type="spellEnd"/>
      <w:r w:rsidRPr="00F02A16">
        <w:rPr>
          <w:bCs/>
        </w:rPr>
        <w:t xml:space="preserve"> no </w:t>
      </w:r>
      <w:proofErr w:type="spellStart"/>
      <w:r w:rsidRPr="00F02A16">
        <w:rPr>
          <w:bCs/>
        </w:rPr>
        <w:t>plkst</w:t>
      </w:r>
      <w:proofErr w:type="spellEnd"/>
      <w:r w:rsidRPr="00F02A16">
        <w:rPr>
          <w:bCs/>
        </w:rPr>
        <w:t xml:space="preserve">. </w:t>
      </w:r>
      <w:r w:rsidRPr="000E6260">
        <w:rPr>
          <w:bCs/>
        </w:rPr>
        <w:t>17.00 -</w:t>
      </w:r>
      <w:r>
        <w:rPr>
          <w:bCs/>
        </w:rPr>
        <w:t xml:space="preserve"> </w:t>
      </w:r>
      <w:r w:rsidRPr="000E6260">
        <w:rPr>
          <w:bCs/>
        </w:rPr>
        <w:t>19.00</w:t>
      </w:r>
      <w:r w:rsidRPr="00F02A16">
        <w:rPr>
          <w:bCs/>
        </w:rPr>
        <w:t xml:space="preserve">, </w:t>
      </w:r>
      <w:proofErr w:type="spellStart"/>
      <w:r w:rsidRPr="00F02A16">
        <w:rPr>
          <w:bCs/>
        </w:rPr>
        <w:t>sūtot</w:t>
      </w:r>
      <w:proofErr w:type="spellEnd"/>
      <w:r w:rsidRPr="00F02A16">
        <w:rPr>
          <w:bCs/>
        </w:rPr>
        <w:t xml:space="preserve"> WhatsApp </w:t>
      </w:r>
      <w:proofErr w:type="spellStart"/>
      <w:r w:rsidRPr="00F02A16">
        <w:rPr>
          <w:bCs/>
        </w:rPr>
        <w:t>vai</w:t>
      </w:r>
      <w:proofErr w:type="spellEnd"/>
      <w:r w:rsidRPr="00F02A16">
        <w:rPr>
          <w:bCs/>
        </w:rPr>
        <w:t xml:space="preserve"> SMS </w:t>
      </w:r>
      <w:proofErr w:type="spellStart"/>
      <w:r w:rsidRPr="00F02A16">
        <w:rPr>
          <w:bCs/>
        </w:rPr>
        <w:t>ziņu</w:t>
      </w:r>
      <w:proofErr w:type="spellEnd"/>
      <w:r w:rsidRPr="00F02A16">
        <w:rPr>
          <w:bCs/>
        </w:rPr>
        <w:t xml:space="preserve"> </w:t>
      </w:r>
      <w:proofErr w:type="spellStart"/>
      <w:r w:rsidRPr="00F02A16">
        <w:rPr>
          <w:bCs/>
        </w:rPr>
        <w:t>uz</w:t>
      </w:r>
      <w:proofErr w:type="spellEnd"/>
      <w:r w:rsidRPr="00F02A16">
        <w:rPr>
          <w:bCs/>
        </w:rPr>
        <w:t xml:space="preserve"> </w:t>
      </w:r>
      <w:proofErr w:type="spellStart"/>
      <w:r w:rsidRPr="00F02A16">
        <w:rPr>
          <w:bCs/>
        </w:rPr>
        <w:t>tālruni</w:t>
      </w:r>
      <w:proofErr w:type="spellEnd"/>
      <w:r w:rsidRPr="00F02A16">
        <w:rPr>
          <w:bCs/>
        </w:rPr>
        <w:t xml:space="preserve"> 26191733 (</w:t>
      </w:r>
      <w:proofErr w:type="spellStart"/>
      <w:r w:rsidRPr="00F02A16">
        <w:rPr>
          <w:bCs/>
        </w:rPr>
        <w:t>Rehabilitācijas</w:t>
      </w:r>
      <w:proofErr w:type="spellEnd"/>
      <w:r w:rsidRPr="00F02A16">
        <w:rPr>
          <w:bCs/>
        </w:rPr>
        <w:t xml:space="preserve"> </w:t>
      </w:r>
      <w:proofErr w:type="spellStart"/>
      <w:r w:rsidRPr="00F02A16">
        <w:rPr>
          <w:bCs/>
        </w:rPr>
        <w:t>centra</w:t>
      </w:r>
      <w:proofErr w:type="spellEnd"/>
      <w:r w:rsidRPr="00F02A16">
        <w:rPr>
          <w:bCs/>
        </w:rPr>
        <w:t xml:space="preserve"> </w:t>
      </w:r>
      <w:proofErr w:type="spellStart"/>
      <w:r w:rsidRPr="00F02A16">
        <w:rPr>
          <w:bCs/>
        </w:rPr>
        <w:t>Līgatne</w:t>
      </w:r>
      <w:proofErr w:type="spellEnd"/>
      <w:r w:rsidRPr="00F02A16">
        <w:rPr>
          <w:bCs/>
        </w:rPr>
        <w:t xml:space="preserve"> </w:t>
      </w:r>
      <w:proofErr w:type="spellStart"/>
      <w:r w:rsidRPr="00F02A16">
        <w:rPr>
          <w:bCs/>
        </w:rPr>
        <w:t>reģistratūra</w:t>
      </w:r>
      <w:proofErr w:type="spellEnd"/>
      <w:r w:rsidRPr="00F02A16">
        <w:rPr>
          <w:bCs/>
        </w:rPr>
        <w:t>)</w:t>
      </w:r>
      <w:r w:rsidR="00F50C26">
        <w:rPr>
          <w:bCs/>
        </w:rPr>
        <w:t xml:space="preserve">, </w:t>
      </w:r>
      <w:proofErr w:type="spellStart"/>
      <w:r w:rsidRPr="00F02A16">
        <w:rPr>
          <w:bCs/>
        </w:rPr>
        <w:t>minot</w:t>
      </w:r>
      <w:proofErr w:type="spellEnd"/>
      <w:r w:rsidRPr="00F02A16">
        <w:rPr>
          <w:bCs/>
        </w:rPr>
        <w:t xml:space="preserve"> </w:t>
      </w:r>
      <w:proofErr w:type="spellStart"/>
      <w:r w:rsidRPr="00F02A16">
        <w:rPr>
          <w:bCs/>
        </w:rPr>
        <w:t>izglītības</w:t>
      </w:r>
      <w:proofErr w:type="spellEnd"/>
      <w:r w:rsidRPr="00F02A16">
        <w:rPr>
          <w:bCs/>
        </w:rPr>
        <w:t xml:space="preserve"> </w:t>
      </w:r>
      <w:proofErr w:type="spellStart"/>
      <w:r w:rsidRPr="00F02A16">
        <w:rPr>
          <w:bCs/>
        </w:rPr>
        <w:t>iestādi</w:t>
      </w:r>
      <w:proofErr w:type="spellEnd"/>
      <w:r w:rsidRPr="00F02A16">
        <w:rPr>
          <w:bCs/>
        </w:rPr>
        <w:t xml:space="preserve">, </w:t>
      </w:r>
      <w:proofErr w:type="spellStart"/>
      <w:r w:rsidRPr="00F02A16">
        <w:rPr>
          <w:bCs/>
        </w:rPr>
        <w:t>bērna</w:t>
      </w:r>
      <w:proofErr w:type="spellEnd"/>
      <w:r w:rsidRPr="00F02A16">
        <w:rPr>
          <w:bCs/>
        </w:rPr>
        <w:t xml:space="preserve"> </w:t>
      </w:r>
      <w:proofErr w:type="spellStart"/>
      <w:r w:rsidRPr="00F02A16">
        <w:rPr>
          <w:bCs/>
        </w:rPr>
        <w:t>vārdu</w:t>
      </w:r>
      <w:proofErr w:type="spellEnd"/>
      <w:r w:rsidRPr="00F02A16">
        <w:rPr>
          <w:bCs/>
        </w:rPr>
        <w:t xml:space="preserve"> </w:t>
      </w:r>
      <w:proofErr w:type="spellStart"/>
      <w:r w:rsidRPr="00F02A16">
        <w:rPr>
          <w:bCs/>
        </w:rPr>
        <w:t>uzvārdu</w:t>
      </w:r>
      <w:proofErr w:type="spellEnd"/>
      <w:r w:rsidRPr="00F02A16">
        <w:rPr>
          <w:bCs/>
        </w:rPr>
        <w:t xml:space="preserve">, </w:t>
      </w:r>
      <w:proofErr w:type="spellStart"/>
      <w:r w:rsidRPr="00F02A16">
        <w:rPr>
          <w:bCs/>
        </w:rPr>
        <w:t>grupas</w:t>
      </w:r>
      <w:proofErr w:type="spellEnd"/>
      <w:r w:rsidRPr="00F02A16">
        <w:rPr>
          <w:bCs/>
        </w:rPr>
        <w:t xml:space="preserve"> </w:t>
      </w:r>
      <w:proofErr w:type="spellStart"/>
      <w:r w:rsidRPr="00F02A16">
        <w:rPr>
          <w:bCs/>
        </w:rPr>
        <w:t>nosaukumu</w:t>
      </w:r>
      <w:proofErr w:type="spellEnd"/>
      <w:r>
        <w:rPr>
          <w:bCs/>
        </w:rPr>
        <w:t xml:space="preserve"> un </w:t>
      </w:r>
      <w:proofErr w:type="spellStart"/>
      <w:r>
        <w:rPr>
          <w:bCs/>
        </w:rPr>
        <w:t>dienu</w:t>
      </w:r>
      <w:proofErr w:type="spellEnd"/>
      <w:r>
        <w:rPr>
          <w:bCs/>
        </w:rPr>
        <w:t xml:space="preserve">, </w:t>
      </w:r>
      <w:proofErr w:type="spellStart"/>
      <w:r>
        <w:rPr>
          <w:bCs/>
        </w:rPr>
        <w:t>kad</w:t>
      </w:r>
      <w:proofErr w:type="spellEnd"/>
      <w:r>
        <w:rPr>
          <w:bCs/>
        </w:rPr>
        <w:t xml:space="preserve"> </w:t>
      </w:r>
      <w:proofErr w:type="spellStart"/>
      <w:r>
        <w:rPr>
          <w:bCs/>
        </w:rPr>
        <w:t>bērns</w:t>
      </w:r>
      <w:proofErr w:type="spellEnd"/>
      <w:r>
        <w:rPr>
          <w:bCs/>
        </w:rPr>
        <w:t xml:space="preserve"> </w:t>
      </w:r>
      <w:proofErr w:type="spellStart"/>
      <w:r>
        <w:rPr>
          <w:bCs/>
        </w:rPr>
        <w:t>sāks</w:t>
      </w:r>
      <w:proofErr w:type="spellEnd"/>
      <w:r>
        <w:rPr>
          <w:bCs/>
        </w:rPr>
        <w:t xml:space="preserve"> </w:t>
      </w:r>
      <w:proofErr w:type="spellStart"/>
      <w:r>
        <w:rPr>
          <w:bCs/>
        </w:rPr>
        <w:t>apmeklēt</w:t>
      </w:r>
      <w:proofErr w:type="spellEnd"/>
      <w:r>
        <w:rPr>
          <w:bCs/>
        </w:rPr>
        <w:t xml:space="preserve"> </w:t>
      </w:r>
      <w:proofErr w:type="spellStart"/>
      <w:r>
        <w:rPr>
          <w:bCs/>
        </w:rPr>
        <w:t>iestādi</w:t>
      </w:r>
      <w:proofErr w:type="spellEnd"/>
      <w:r w:rsidRPr="009E1C60">
        <w:t xml:space="preserve">; </w:t>
      </w:r>
    </w:p>
    <w:p w14:paraId="6E9BFB7E" w14:textId="77777777" w:rsidR="008B648D" w:rsidRPr="00426363" w:rsidRDefault="008B648D" w:rsidP="008B648D">
      <w:pPr>
        <w:pStyle w:val="ListParagraph"/>
        <w:numPr>
          <w:ilvl w:val="2"/>
          <w:numId w:val="32"/>
        </w:numPr>
        <w:tabs>
          <w:tab w:val="left" w:pos="709"/>
          <w:tab w:val="left" w:pos="1134"/>
        </w:tabs>
        <w:suppressAutoHyphens w:val="0"/>
        <w:ind w:left="993" w:hanging="567"/>
        <w:jc w:val="both"/>
        <w:rPr>
          <w:b/>
        </w:rPr>
      </w:pPr>
      <w:r w:rsidRPr="00426363">
        <w:t xml:space="preserve"> </w:t>
      </w:r>
      <w:proofErr w:type="spellStart"/>
      <w:r w:rsidRPr="00426363">
        <w:t>ja</w:t>
      </w:r>
      <w:proofErr w:type="spellEnd"/>
      <w:r w:rsidRPr="00426363">
        <w:t xml:space="preserve"> </w:t>
      </w:r>
      <w:proofErr w:type="spellStart"/>
      <w:r w:rsidRPr="00426363">
        <w:t>netiek</w:t>
      </w:r>
      <w:proofErr w:type="spellEnd"/>
      <w:r w:rsidRPr="00426363">
        <w:t xml:space="preserve"> </w:t>
      </w:r>
      <w:proofErr w:type="spellStart"/>
      <w:r w:rsidRPr="00426363">
        <w:t>ievērots</w:t>
      </w:r>
      <w:proofErr w:type="spellEnd"/>
      <w:r w:rsidRPr="00426363">
        <w:t xml:space="preserve"> 3.2.6.</w:t>
      </w:r>
      <w:r>
        <w:t xml:space="preserve"> </w:t>
      </w:r>
      <w:proofErr w:type="spellStart"/>
      <w:r w:rsidRPr="00426363">
        <w:t>punktā</w:t>
      </w:r>
      <w:proofErr w:type="spellEnd"/>
      <w:r w:rsidRPr="00426363">
        <w:t xml:space="preserve"> </w:t>
      </w:r>
      <w:proofErr w:type="spellStart"/>
      <w:r w:rsidRPr="00426363">
        <w:t>noteiktais</w:t>
      </w:r>
      <w:proofErr w:type="spellEnd"/>
      <w:r w:rsidRPr="00426363">
        <w:t xml:space="preserve">, tad </w:t>
      </w:r>
      <w:proofErr w:type="spellStart"/>
      <w:r w:rsidRPr="00426363">
        <w:t>Iestāde</w:t>
      </w:r>
      <w:proofErr w:type="spellEnd"/>
      <w:r w:rsidRPr="00426363">
        <w:t xml:space="preserve"> </w:t>
      </w:r>
      <w:proofErr w:type="spellStart"/>
      <w:r w:rsidRPr="00426363">
        <w:t>negarantē</w:t>
      </w:r>
      <w:proofErr w:type="spellEnd"/>
      <w:r w:rsidRPr="00426363">
        <w:t xml:space="preserve">, ka </w:t>
      </w:r>
      <w:proofErr w:type="spellStart"/>
      <w:r w:rsidRPr="00426363">
        <w:t>bērns</w:t>
      </w:r>
      <w:proofErr w:type="spellEnd"/>
      <w:r w:rsidRPr="00426363">
        <w:t xml:space="preserve"> </w:t>
      </w:r>
      <w:proofErr w:type="spellStart"/>
      <w:r w:rsidRPr="00426363">
        <w:t>ar</w:t>
      </w:r>
      <w:proofErr w:type="spellEnd"/>
      <w:r w:rsidRPr="00426363">
        <w:t xml:space="preserve"> </w:t>
      </w:r>
      <w:proofErr w:type="spellStart"/>
      <w:r w:rsidRPr="00426363">
        <w:t>ēdināšanu</w:t>
      </w:r>
      <w:proofErr w:type="spellEnd"/>
      <w:r w:rsidRPr="00426363">
        <w:t xml:space="preserve"> </w:t>
      </w:r>
      <w:proofErr w:type="spellStart"/>
      <w:r w:rsidRPr="00426363">
        <w:t>tiks</w:t>
      </w:r>
      <w:proofErr w:type="spellEnd"/>
      <w:r w:rsidRPr="00426363">
        <w:t xml:space="preserve"> </w:t>
      </w:r>
      <w:proofErr w:type="spellStart"/>
      <w:r w:rsidRPr="00426363">
        <w:t>nodrošināts</w:t>
      </w:r>
      <w:proofErr w:type="spellEnd"/>
      <w:r>
        <w:t>;</w:t>
      </w:r>
    </w:p>
    <w:p w14:paraId="710BF0E7" w14:textId="77777777" w:rsidR="008B648D" w:rsidRPr="00426363" w:rsidRDefault="008B648D" w:rsidP="008B648D">
      <w:pPr>
        <w:pStyle w:val="ListParagraph"/>
        <w:numPr>
          <w:ilvl w:val="2"/>
          <w:numId w:val="32"/>
        </w:numPr>
        <w:tabs>
          <w:tab w:val="left" w:pos="709"/>
          <w:tab w:val="left" w:pos="1134"/>
        </w:tabs>
        <w:suppressAutoHyphens w:val="0"/>
        <w:ind w:left="993" w:hanging="567"/>
        <w:jc w:val="both"/>
        <w:rPr>
          <w:b/>
        </w:rPr>
      </w:pPr>
      <w:proofErr w:type="spellStart"/>
      <w:r w:rsidRPr="00426363">
        <w:t>bērnu</w:t>
      </w:r>
      <w:proofErr w:type="spellEnd"/>
      <w:r w:rsidRPr="00426363">
        <w:t xml:space="preserve"> </w:t>
      </w:r>
      <w:proofErr w:type="spellStart"/>
      <w:r w:rsidRPr="00426363">
        <w:t>uz</w:t>
      </w:r>
      <w:proofErr w:type="spellEnd"/>
      <w:r w:rsidRPr="00426363">
        <w:t xml:space="preserve"> </w:t>
      </w:r>
      <w:proofErr w:type="spellStart"/>
      <w:r w:rsidRPr="00426363">
        <w:t>I</w:t>
      </w:r>
      <w:r>
        <w:t>estādi</w:t>
      </w:r>
      <w:proofErr w:type="spellEnd"/>
      <w:r>
        <w:t xml:space="preserve"> </w:t>
      </w:r>
      <w:proofErr w:type="spellStart"/>
      <w:r>
        <w:t>nogādāt</w:t>
      </w:r>
      <w:proofErr w:type="spellEnd"/>
      <w:r>
        <w:t xml:space="preserve"> </w:t>
      </w:r>
      <w:proofErr w:type="spellStart"/>
      <w:r>
        <w:t>līdz</w:t>
      </w:r>
      <w:proofErr w:type="spellEnd"/>
      <w:r>
        <w:t xml:space="preserve"> </w:t>
      </w:r>
      <w:proofErr w:type="spellStart"/>
      <w:r>
        <w:t>plkst</w:t>
      </w:r>
      <w:proofErr w:type="spellEnd"/>
      <w:r>
        <w:t xml:space="preserve">. 8.30, </w:t>
      </w:r>
      <w:proofErr w:type="spellStart"/>
      <w:r>
        <w:t>ja</w:t>
      </w:r>
      <w:proofErr w:type="spellEnd"/>
      <w:r>
        <w:t xml:space="preserve"> </w:t>
      </w:r>
      <w:proofErr w:type="spellStart"/>
      <w:r>
        <w:t>bērns</w:t>
      </w:r>
      <w:proofErr w:type="spellEnd"/>
      <w:r>
        <w:t xml:space="preserve"> </w:t>
      </w:r>
      <w:proofErr w:type="spellStart"/>
      <w:r>
        <w:t>ēd</w:t>
      </w:r>
      <w:proofErr w:type="spellEnd"/>
      <w:r>
        <w:t xml:space="preserve"> </w:t>
      </w:r>
      <w:proofErr w:type="spellStart"/>
      <w:r>
        <w:t>brokastis</w:t>
      </w:r>
      <w:proofErr w:type="spellEnd"/>
      <w:r>
        <w:t>;</w:t>
      </w:r>
      <w:r w:rsidRPr="00426363">
        <w:t xml:space="preserve"> </w:t>
      </w:r>
    </w:p>
    <w:p w14:paraId="7225CFEA" w14:textId="77777777" w:rsidR="008B648D" w:rsidRPr="00426363" w:rsidRDefault="008B648D" w:rsidP="008B648D">
      <w:pPr>
        <w:pStyle w:val="ListParagraph"/>
        <w:numPr>
          <w:ilvl w:val="2"/>
          <w:numId w:val="32"/>
        </w:numPr>
        <w:tabs>
          <w:tab w:val="left" w:pos="709"/>
          <w:tab w:val="left" w:pos="1134"/>
        </w:tabs>
        <w:suppressAutoHyphens w:val="0"/>
        <w:ind w:left="993" w:hanging="567"/>
        <w:jc w:val="both"/>
        <w:rPr>
          <w:b/>
        </w:rPr>
      </w:pPr>
      <w:proofErr w:type="spellStart"/>
      <w:r w:rsidRPr="00426363">
        <w:t>bērnu</w:t>
      </w:r>
      <w:proofErr w:type="spellEnd"/>
      <w:r w:rsidRPr="00426363">
        <w:t xml:space="preserve"> </w:t>
      </w:r>
      <w:proofErr w:type="spellStart"/>
      <w:r w:rsidRPr="00426363">
        <w:t>uz</w:t>
      </w:r>
      <w:proofErr w:type="spellEnd"/>
      <w:r w:rsidRPr="00426363">
        <w:t xml:space="preserve"> </w:t>
      </w:r>
      <w:proofErr w:type="spellStart"/>
      <w:r w:rsidRPr="00426363">
        <w:t>Iestādi</w:t>
      </w:r>
      <w:proofErr w:type="spellEnd"/>
      <w:r w:rsidRPr="00426363">
        <w:t xml:space="preserve"> </w:t>
      </w:r>
      <w:proofErr w:type="spellStart"/>
      <w:r w:rsidRPr="00426363">
        <w:t>nogādāt</w:t>
      </w:r>
      <w:proofErr w:type="spellEnd"/>
      <w:r w:rsidRPr="00426363">
        <w:t xml:space="preserve"> </w:t>
      </w:r>
      <w:r w:rsidR="00031E1D">
        <w:rPr>
          <w:lang w:val="lv-LV"/>
        </w:rPr>
        <w:t xml:space="preserve">līdz </w:t>
      </w:r>
      <w:proofErr w:type="spellStart"/>
      <w:r w:rsidRPr="00426363">
        <w:t>plkst</w:t>
      </w:r>
      <w:proofErr w:type="spellEnd"/>
      <w:r w:rsidRPr="00426363">
        <w:t>.</w:t>
      </w:r>
      <w:r>
        <w:t xml:space="preserve"> 9.00,</w:t>
      </w:r>
      <w:r w:rsidRPr="00426363">
        <w:t xml:space="preserve"> </w:t>
      </w:r>
      <w:proofErr w:type="spellStart"/>
      <w:r w:rsidRPr="00426363">
        <w:t>ja</w:t>
      </w:r>
      <w:proofErr w:type="spellEnd"/>
      <w:r w:rsidRPr="00426363">
        <w:t xml:space="preserve"> </w:t>
      </w:r>
      <w:proofErr w:type="spellStart"/>
      <w:r w:rsidRPr="00426363">
        <w:t>bērns</w:t>
      </w:r>
      <w:proofErr w:type="spellEnd"/>
      <w:r w:rsidRPr="00426363">
        <w:t xml:space="preserve"> </w:t>
      </w:r>
      <w:proofErr w:type="spellStart"/>
      <w:r w:rsidRPr="00426363">
        <w:t>brokastis</w:t>
      </w:r>
      <w:proofErr w:type="spellEnd"/>
      <w:r w:rsidRPr="00426363">
        <w:t xml:space="preserve"> </w:t>
      </w:r>
      <w:proofErr w:type="spellStart"/>
      <w:r w:rsidRPr="00426363">
        <w:t>neēd</w:t>
      </w:r>
      <w:proofErr w:type="spellEnd"/>
      <w:r w:rsidRPr="00426363">
        <w:t xml:space="preserve"> un par to </w:t>
      </w:r>
      <w:proofErr w:type="spellStart"/>
      <w:r>
        <w:t>vadītā</w:t>
      </w:r>
      <w:r w:rsidRPr="00426363">
        <w:t>jai</w:t>
      </w:r>
      <w:proofErr w:type="spellEnd"/>
      <w:r w:rsidRPr="00426363">
        <w:t xml:space="preserve"> </w:t>
      </w:r>
      <w:proofErr w:type="spellStart"/>
      <w:r w:rsidRPr="00426363">
        <w:t>iesniegts</w:t>
      </w:r>
      <w:proofErr w:type="spellEnd"/>
      <w:r w:rsidRPr="00426363">
        <w:t xml:space="preserve"> </w:t>
      </w:r>
      <w:proofErr w:type="spellStart"/>
      <w:r w:rsidRPr="00426363">
        <w:t>rakstisks</w:t>
      </w:r>
      <w:proofErr w:type="spellEnd"/>
      <w:r w:rsidRPr="00426363">
        <w:t xml:space="preserve"> </w:t>
      </w:r>
      <w:proofErr w:type="spellStart"/>
      <w:smartTag w:uri="schemas-tilde-lv/tildestengine" w:element="veidnes">
        <w:smartTagPr>
          <w:attr w:name="id" w:val="-1"/>
          <w:attr w:name="baseform" w:val="iesniegums"/>
          <w:attr w:name="text" w:val="iesniegums"/>
        </w:smartTagPr>
        <w:r w:rsidRPr="00426363">
          <w:t>iesniegums</w:t>
        </w:r>
      </w:smartTag>
      <w:proofErr w:type="spellEnd"/>
      <w:r w:rsidRPr="00426363">
        <w:t>;</w:t>
      </w:r>
    </w:p>
    <w:p w14:paraId="2FA649E8" w14:textId="77777777" w:rsidR="008B648D" w:rsidRPr="00426363" w:rsidRDefault="008B648D" w:rsidP="008B648D">
      <w:pPr>
        <w:pStyle w:val="ListParagraph"/>
        <w:numPr>
          <w:ilvl w:val="2"/>
          <w:numId w:val="32"/>
        </w:numPr>
        <w:tabs>
          <w:tab w:val="left" w:pos="709"/>
          <w:tab w:val="left" w:pos="1134"/>
        </w:tabs>
        <w:suppressAutoHyphens w:val="0"/>
        <w:ind w:left="993" w:hanging="567"/>
        <w:jc w:val="both"/>
        <w:rPr>
          <w:b/>
        </w:rPr>
      </w:pPr>
      <w:proofErr w:type="spellStart"/>
      <w:r w:rsidRPr="00426363">
        <w:t>izņemt</w:t>
      </w:r>
      <w:proofErr w:type="spellEnd"/>
      <w:r w:rsidRPr="00426363">
        <w:t xml:space="preserve"> </w:t>
      </w:r>
      <w:proofErr w:type="spellStart"/>
      <w:r w:rsidRPr="00426363">
        <w:t>bērnu</w:t>
      </w:r>
      <w:proofErr w:type="spellEnd"/>
      <w:r w:rsidRPr="00426363">
        <w:t xml:space="preserve"> no </w:t>
      </w:r>
      <w:proofErr w:type="spellStart"/>
      <w:r w:rsidRPr="00426363">
        <w:t>iestādes</w:t>
      </w:r>
      <w:proofErr w:type="spellEnd"/>
      <w:r w:rsidRPr="00426363">
        <w:t xml:space="preserve"> </w:t>
      </w:r>
      <w:proofErr w:type="spellStart"/>
      <w:r w:rsidRPr="00426363">
        <w:t>līdz</w:t>
      </w:r>
      <w:proofErr w:type="spellEnd"/>
      <w:r w:rsidRPr="00426363">
        <w:t xml:space="preserve"> </w:t>
      </w:r>
      <w:proofErr w:type="spellStart"/>
      <w:r w:rsidRPr="00426363">
        <w:t>plkst</w:t>
      </w:r>
      <w:proofErr w:type="spellEnd"/>
      <w:r w:rsidRPr="00426363">
        <w:t xml:space="preserve">. 12.30, </w:t>
      </w:r>
      <w:proofErr w:type="spellStart"/>
      <w:r w:rsidRPr="00426363">
        <w:t>ja</w:t>
      </w:r>
      <w:proofErr w:type="spellEnd"/>
      <w:r w:rsidRPr="00426363">
        <w:t xml:space="preserve"> </w:t>
      </w:r>
      <w:proofErr w:type="spellStart"/>
      <w:r w:rsidRPr="00426363">
        <w:t>bērns</w:t>
      </w:r>
      <w:proofErr w:type="spellEnd"/>
      <w:r w:rsidRPr="00426363">
        <w:t xml:space="preserve"> </w:t>
      </w:r>
      <w:proofErr w:type="spellStart"/>
      <w:r w:rsidRPr="00426363">
        <w:t>neēd</w:t>
      </w:r>
      <w:proofErr w:type="spellEnd"/>
      <w:r w:rsidRPr="00426363">
        <w:t xml:space="preserve"> </w:t>
      </w:r>
      <w:proofErr w:type="spellStart"/>
      <w:r w:rsidRPr="00426363">
        <w:t>pusdienas</w:t>
      </w:r>
      <w:proofErr w:type="spellEnd"/>
      <w:r w:rsidRPr="00426363">
        <w:t xml:space="preserve"> un </w:t>
      </w:r>
      <w:proofErr w:type="spellStart"/>
      <w:r w:rsidRPr="00426363">
        <w:t>launagu</w:t>
      </w:r>
      <w:proofErr w:type="spellEnd"/>
      <w:r>
        <w:t>,</w:t>
      </w:r>
      <w:r w:rsidRPr="00426363">
        <w:t xml:space="preserve"> un par to </w:t>
      </w:r>
      <w:proofErr w:type="spellStart"/>
      <w:r w:rsidRPr="00426363">
        <w:t>vadītājai</w:t>
      </w:r>
      <w:proofErr w:type="spellEnd"/>
      <w:r w:rsidRPr="00426363">
        <w:t xml:space="preserve"> </w:t>
      </w:r>
      <w:proofErr w:type="spellStart"/>
      <w:r w:rsidRPr="00426363">
        <w:t>iesniegts</w:t>
      </w:r>
      <w:proofErr w:type="spellEnd"/>
      <w:r w:rsidRPr="00426363">
        <w:t xml:space="preserve"> </w:t>
      </w:r>
      <w:proofErr w:type="spellStart"/>
      <w:r w:rsidRPr="00426363">
        <w:t>rakstisks</w:t>
      </w:r>
      <w:proofErr w:type="spellEnd"/>
      <w:r w:rsidRPr="00426363">
        <w:t xml:space="preserve"> </w:t>
      </w:r>
      <w:proofErr w:type="spellStart"/>
      <w:r w:rsidRPr="00426363">
        <w:t>iesniegums</w:t>
      </w:r>
      <w:proofErr w:type="spellEnd"/>
      <w:r w:rsidR="00EE6CBA">
        <w:t>;</w:t>
      </w:r>
    </w:p>
    <w:p w14:paraId="196E138A" w14:textId="77777777" w:rsidR="008B648D" w:rsidRPr="00426363" w:rsidRDefault="008B648D" w:rsidP="008B648D">
      <w:pPr>
        <w:pStyle w:val="ListParagraph"/>
        <w:numPr>
          <w:ilvl w:val="2"/>
          <w:numId w:val="32"/>
        </w:numPr>
        <w:tabs>
          <w:tab w:val="left" w:pos="709"/>
          <w:tab w:val="left" w:pos="1134"/>
        </w:tabs>
        <w:suppressAutoHyphens w:val="0"/>
        <w:ind w:left="993" w:hanging="567"/>
        <w:jc w:val="both"/>
        <w:rPr>
          <w:b/>
        </w:rPr>
      </w:pPr>
      <w:proofErr w:type="spellStart"/>
      <w:r w:rsidRPr="00426363">
        <w:lastRenderedPageBreak/>
        <w:t>izņemt</w:t>
      </w:r>
      <w:proofErr w:type="spellEnd"/>
      <w:r w:rsidRPr="00426363">
        <w:t xml:space="preserve"> </w:t>
      </w:r>
      <w:proofErr w:type="spellStart"/>
      <w:r w:rsidRPr="00426363">
        <w:t>bērnu</w:t>
      </w:r>
      <w:proofErr w:type="spellEnd"/>
      <w:r w:rsidRPr="00426363">
        <w:t xml:space="preserve"> no</w:t>
      </w:r>
      <w:r>
        <w:t xml:space="preserve"> </w:t>
      </w:r>
      <w:proofErr w:type="spellStart"/>
      <w:r>
        <w:t>iestādes</w:t>
      </w:r>
      <w:proofErr w:type="spellEnd"/>
      <w:r>
        <w:t xml:space="preserve"> </w:t>
      </w:r>
      <w:proofErr w:type="spellStart"/>
      <w:r>
        <w:t>līdz</w:t>
      </w:r>
      <w:proofErr w:type="spellEnd"/>
      <w:r>
        <w:t xml:space="preserve"> </w:t>
      </w:r>
      <w:proofErr w:type="spellStart"/>
      <w:r>
        <w:t>plkst</w:t>
      </w:r>
      <w:proofErr w:type="spellEnd"/>
      <w:r>
        <w:t xml:space="preserve">. </w:t>
      </w:r>
      <w:r w:rsidRPr="00426363">
        <w:t xml:space="preserve">15.20, </w:t>
      </w:r>
      <w:proofErr w:type="spellStart"/>
      <w:r w:rsidRPr="00426363">
        <w:t>ja</w:t>
      </w:r>
      <w:proofErr w:type="spellEnd"/>
      <w:r w:rsidRPr="00426363">
        <w:t xml:space="preserve"> </w:t>
      </w:r>
      <w:proofErr w:type="spellStart"/>
      <w:r w:rsidRPr="00426363">
        <w:t>bērns</w:t>
      </w:r>
      <w:proofErr w:type="spellEnd"/>
      <w:r w:rsidRPr="00426363">
        <w:t xml:space="preserve"> </w:t>
      </w:r>
      <w:proofErr w:type="spellStart"/>
      <w:r w:rsidRPr="00426363">
        <w:t>neēd</w:t>
      </w:r>
      <w:proofErr w:type="spellEnd"/>
      <w:r w:rsidRPr="00426363">
        <w:t xml:space="preserve"> </w:t>
      </w:r>
      <w:proofErr w:type="spellStart"/>
      <w:r w:rsidRPr="00426363">
        <w:t>launagu</w:t>
      </w:r>
      <w:proofErr w:type="spellEnd"/>
      <w:r>
        <w:t>,</w:t>
      </w:r>
      <w:r w:rsidRPr="00426363">
        <w:t xml:space="preserve"> un par to </w:t>
      </w:r>
      <w:proofErr w:type="spellStart"/>
      <w:r w:rsidRPr="00426363">
        <w:t>vadītājai</w:t>
      </w:r>
      <w:proofErr w:type="spellEnd"/>
      <w:r w:rsidRPr="00426363">
        <w:t xml:space="preserve"> </w:t>
      </w:r>
      <w:proofErr w:type="spellStart"/>
      <w:r w:rsidRPr="00426363">
        <w:t>iesniegts</w:t>
      </w:r>
      <w:proofErr w:type="spellEnd"/>
      <w:r w:rsidRPr="00426363">
        <w:t xml:space="preserve"> </w:t>
      </w:r>
      <w:proofErr w:type="spellStart"/>
      <w:r w:rsidRPr="00426363">
        <w:t>rakstisks</w:t>
      </w:r>
      <w:proofErr w:type="spellEnd"/>
      <w:r w:rsidRPr="00426363">
        <w:t xml:space="preserve"> </w:t>
      </w:r>
      <w:proofErr w:type="spellStart"/>
      <w:r w:rsidRPr="00426363">
        <w:t>iesniegums</w:t>
      </w:r>
      <w:proofErr w:type="spellEnd"/>
      <w:r w:rsidRPr="00426363">
        <w:t>.</w:t>
      </w:r>
    </w:p>
    <w:p w14:paraId="2EF048D6" w14:textId="77777777" w:rsidR="008B648D" w:rsidRPr="008B648D" w:rsidRDefault="008B648D" w:rsidP="008B648D">
      <w:pPr>
        <w:pStyle w:val="ListParagraph"/>
        <w:numPr>
          <w:ilvl w:val="2"/>
          <w:numId w:val="32"/>
        </w:numPr>
        <w:tabs>
          <w:tab w:val="left" w:pos="709"/>
          <w:tab w:val="left" w:pos="1134"/>
        </w:tabs>
        <w:suppressAutoHyphens w:val="0"/>
        <w:ind w:left="993" w:hanging="567"/>
        <w:jc w:val="both"/>
        <w:rPr>
          <w:b/>
        </w:rPr>
      </w:pPr>
      <w:proofErr w:type="spellStart"/>
      <w:r w:rsidRPr="00484B3F">
        <w:t>nodrošināt</w:t>
      </w:r>
      <w:proofErr w:type="spellEnd"/>
      <w:r w:rsidRPr="00484B3F">
        <w:t xml:space="preserve">, ka </w:t>
      </w:r>
      <w:proofErr w:type="spellStart"/>
      <w:r w:rsidRPr="00484B3F">
        <w:t>bērns</w:t>
      </w:r>
      <w:proofErr w:type="spellEnd"/>
      <w:r w:rsidRPr="00484B3F">
        <w:t xml:space="preserve"> </w:t>
      </w:r>
      <w:proofErr w:type="spellStart"/>
      <w:r w:rsidRPr="00484B3F">
        <w:t>apmeklē</w:t>
      </w:r>
      <w:proofErr w:type="spellEnd"/>
      <w:r w:rsidRPr="00484B3F">
        <w:t xml:space="preserve"> </w:t>
      </w:r>
      <w:proofErr w:type="spellStart"/>
      <w:r w:rsidRPr="00484B3F">
        <w:t>iestādi</w:t>
      </w:r>
      <w:proofErr w:type="spellEnd"/>
      <w:r w:rsidRPr="00484B3F">
        <w:t xml:space="preserve"> </w:t>
      </w:r>
      <w:proofErr w:type="spellStart"/>
      <w:r w:rsidRPr="00484B3F">
        <w:t>vismaz</w:t>
      </w:r>
      <w:proofErr w:type="spellEnd"/>
      <w:r w:rsidRPr="00484B3F">
        <w:t xml:space="preserve"> 2/3 no </w:t>
      </w:r>
      <w:proofErr w:type="spellStart"/>
      <w:r w:rsidRPr="00484B3F">
        <w:t>mēneša</w:t>
      </w:r>
      <w:proofErr w:type="spellEnd"/>
      <w:r w:rsidRPr="00484B3F">
        <w:t xml:space="preserve"> </w:t>
      </w:r>
      <w:proofErr w:type="spellStart"/>
      <w:r w:rsidRPr="00484B3F">
        <w:t>darba</w:t>
      </w:r>
      <w:proofErr w:type="spellEnd"/>
      <w:r w:rsidRPr="00484B3F">
        <w:t xml:space="preserve"> </w:t>
      </w:r>
      <w:proofErr w:type="spellStart"/>
      <w:r w:rsidRPr="00484B3F">
        <w:t>dienām</w:t>
      </w:r>
      <w:proofErr w:type="spellEnd"/>
      <w:r w:rsidRPr="00484B3F">
        <w:t xml:space="preserve">. </w:t>
      </w:r>
      <w:proofErr w:type="spellStart"/>
      <w:r w:rsidRPr="00484B3F">
        <w:t>Bērns</w:t>
      </w:r>
      <w:proofErr w:type="spellEnd"/>
      <w:r w:rsidRPr="00484B3F">
        <w:t xml:space="preserve"> var </w:t>
      </w:r>
      <w:proofErr w:type="spellStart"/>
      <w:r w:rsidRPr="00484B3F">
        <w:t>neapmeklēt</w:t>
      </w:r>
      <w:proofErr w:type="spellEnd"/>
      <w:r w:rsidRPr="00484B3F">
        <w:t xml:space="preserve"> </w:t>
      </w:r>
      <w:proofErr w:type="spellStart"/>
      <w:r w:rsidRPr="00484B3F">
        <w:t>Iestādi</w:t>
      </w:r>
      <w:proofErr w:type="spellEnd"/>
      <w:r w:rsidRPr="00484B3F">
        <w:t xml:space="preserve">, </w:t>
      </w:r>
      <w:proofErr w:type="spellStart"/>
      <w:r w:rsidRPr="00484B3F">
        <w:t>saglabājot</w:t>
      </w:r>
      <w:proofErr w:type="spellEnd"/>
      <w:r w:rsidRPr="00484B3F">
        <w:t xml:space="preserve"> </w:t>
      </w:r>
      <w:proofErr w:type="spellStart"/>
      <w:r w:rsidRPr="00484B3F">
        <w:t>vietu</w:t>
      </w:r>
      <w:proofErr w:type="spellEnd"/>
      <w:r w:rsidRPr="00484B3F">
        <w:t xml:space="preserve"> </w:t>
      </w:r>
      <w:proofErr w:type="spellStart"/>
      <w:r w:rsidRPr="00484B3F">
        <w:t>tajā</w:t>
      </w:r>
      <w:proofErr w:type="spellEnd"/>
      <w:r w:rsidRPr="00484B3F">
        <w:t>:</w:t>
      </w:r>
    </w:p>
    <w:p w14:paraId="5326F9F4" w14:textId="77777777" w:rsidR="008B648D" w:rsidRPr="008B648D" w:rsidRDefault="008B648D" w:rsidP="008B648D">
      <w:pPr>
        <w:pStyle w:val="ListParagraph"/>
        <w:numPr>
          <w:ilvl w:val="3"/>
          <w:numId w:val="32"/>
        </w:numPr>
        <w:tabs>
          <w:tab w:val="left" w:pos="709"/>
          <w:tab w:val="left" w:pos="1134"/>
          <w:tab w:val="left" w:pos="1985"/>
        </w:tabs>
        <w:suppressAutoHyphens w:val="0"/>
        <w:ind w:left="1985" w:hanging="905"/>
        <w:jc w:val="both"/>
        <w:rPr>
          <w:b/>
        </w:rPr>
      </w:pPr>
      <w:proofErr w:type="spellStart"/>
      <w:r w:rsidRPr="009E1C60">
        <w:t>bērna</w:t>
      </w:r>
      <w:proofErr w:type="spellEnd"/>
      <w:r w:rsidRPr="009E1C60">
        <w:t xml:space="preserve"> </w:t>
      </w:r>
      <w:proofErr w:type="spellStart"/>
      <w:r w:rsidRPr="009E1C60">
        <w:t>slimības</w:t>
      </w:r>
      <w:proofErr w:type="spellEnd"/>
      <w:r w:rsidRPr="009E1C60">
        <w:t xml:space="preserve"> </w:t>
      </w:r>
      <w:proofErr w:type="spellStart"/>
      <w:r w:rsidRPr="009E1C60">
        <w:t>laikā</w:t>
      </w:r>
      <w:proofErr w:type="spellEnd"/>
      <w:r w:rsidRPr="009E1C60">
        <w:t xml:space="preserve">, </w:t>
      </w:r>
      <w:proofErr w:type="spellStart"/>
      <w:r w:rsidRPr="009E1C60">
        <w:t>pēc</w:t>
      </w:r>
      <w:proofErr w:type="spellEnd"/>
      <w:r w:rsidRPr="009E1C60">
        <w:t xml:space="preserve"> tam </w:t>
      </w:r>
      <w:proofErr w:type="spellStart"/>
      <w:r w:rsidRPr="009E1C60">
        <w:t>i</w:t>
      </w:r>
      <w:r>
        <w:t>esniedzot</w:t>
      </w:r>
      <w:proofErr w:type="spellEnd"/>
      <w:r>
        <w:t xml:space="preserve"> </w:t>
      </w:r>
      <w:proofErr w:type="spellStart"/>
      <w:r>
        <w:t>ģimenes</w:t>
      </w:r>
      <w:proofErr w:type="spellEnd"/>
      <w:r>
        <w:t xml:space="preserve"> </w:t>
      </w:r>
      <w:proofErr w:type="spellStart"/>
      <w:r>
        <w:t>ārsta</w:t>
      </w:r>
      <w:proofErr w:type="spellEnd"/>
      <w:r>
        <w:t xml:space="preserve"> </w:t>
      </w:r>
      <w:proofErr w:type="spellStart"/>
      <w:r>
        <w:t>izziņu</w:t>
      </w:r>
      <w:proofErr w:type="spellEnd"/>
      <w:r>
        <w:t>;</w:t>
      </w:r>
    </w:p>
    <w:p w14:paraId="194FF908" w14:textId="77777777" w:rsidR="008B648D" w:rsidRPr="008B648D" w:rsidRDefault="008B648D" w:rsidP="008B648D">
      <w:pPr>
        <w:pStyle w:val="ListParagraph"/>
        <w:numPr>
          <w:ilvl w:val="3"/>
          <w:numId w:val="32"/>
        </w:numPr>
        <w:tabs>
          <w:tab w:val="left" w:pos="709"/>
          <w:tab w:val="left" w:pos="1134"/>
          <w:tab w:val="left" w:pos="1985"/>
        </w:tabs>
        <w:suppressAutoHyphens w:val="0"/>
        <w:ind w:left="1985" w:hanging="905"/>
        <w:jc w:val="both"/>
        <w:rPr>
          <w:b/>
        </w:rPr>
      </w:pPr>
      <w:proofErr w:type="spellStart"/>
      <w:r w:rsidRPr="009E1C60">
        <w:t>vecāku</w:t>
      </w:r>
      <w:proofErr w:type="spellEnd"/>
      <w:r w:rsidRPr="009E1C60">
        <w:t xml:space="preserve"> (</w:t>
      </w:r>
      <w:proofErr w:type="spellStart"/>
      <w:r w:rsidRPr="009E1C60">
        <w:t>aizbildņu</w:t>
      </w:r>
      <w:proofErr w:type="spellEnd"/>
      <w:r w:rsidRPr="009E1C60">
        <w:t xml:space="preserve">) </w:t>
      </w:r>
      <w:proofErr w:type="spellStart"/>
      <w:r w:rsidRPr="009E1C60">
        <w:t>atvaļinājuma</w:t>
      </w:r>
      <w:proofErr w:type="spellEnd"/>
      <w:r w:rsidRPr="009E1C60">
        <w:t xml:space="preserve"> </w:t>
      </w:r>
      <w:proofErr w:type="spellStart"/>
      <w:r w:rsidRPr="009E1C60">
        <w:t>laikā</w:t>
      </w:r>
      <w:proofErr w:type="spellEnd"/>
      <w:r w:rsidRPr="009E1C60">
        <w:t xml:space="preserve">, </w:t>
      </w:r>
      <w:proofErr w:type="spellStart"/>
      <w:r w:rsidRPr="009E1C60">
        <w:t>pirms</w:t>
      </w:r>
      <w:proofErr w:type="spellEnd"/>
      <w:r w:rsidRPr="009E1C60">
        <w:t xml:space="preserve"> tam </w:t>
      </w:r>
      <w:proofErr w:type="spellStart"/>
      <w:r w:rsidRPr="009E1C60">
        <w:t>iesniedzot</w:t>
      </w:r>
      <w:proofErr w:type="spellEnd"/>
      <w:r w:rsidRPr="009E1C60">
        <w:t xml:space="preserve"> </w:t>
      </w:r>
      <w:proofErr w:type="spellStart"/>
      <w:r w:rsidRPr="009E1C60">
        <w:t>rakstisku</w:t>
      </w:r>
      <w:proofErr w:type="spellEnd"/>
      <w:r w:rsidRPr="009E1C60">
        <w:t xml:space="preserve"> </w:t>
      </w:r>
      <w:proofErr w:type="spellStart"/>
      <w:r w:rsidRPr="009E1C60">
        <w:t>vecāku</w:t>
      </w:r>
      <w:proofErr w:type="spellEnd"/>
      <w:r w:rsidRPr="009E1C60">
        <w:t xml:space="preserve"> </w:t>
      </w:r>
      <w:proofErr w:type="spellStart"/>
      <w:r w:rsidRPr="009E1C60">
        <w:t>iesniegumu</w:t>
      </w:r>
      <w:proofErr w:type="spellEnd"/>
      <w:r w:rsidRPr="009E1C60">
        <w:t xml:space="preserve">, </w:t>
      </w:r>
      <w:proofErr w:type="spellStart"/>
      <w:r w:rsidRPr="009E1C60">
        <w:t>kurā</w:t>
      </w:r>
      <w:proofErr w:type="spellEnd"/>
      <w:r w:rsidRPr="009E1C60">
        <w:t xml:space="preserve"> </w:t>
      </w:r>
      <w:proofErr w:type="spellStart"/>
      <w:r w:rsidRPr="009E1C60">
        <w:t>norādīts</w:t>
      </w:r>
      <w:proofErr w:type="spellEnd"/>
      <w:r w:rsidRPr="009E1C60">
        <w:t xml:space="preserve"> </w:t>
      </w:r>
      <w:proofErr w:type="spellStart"/>
      <w:r w:rsidRPr="009E1C60">
        <w:t>laiks</w:t>
      </w:r>
      <w:proofErr w:type="spellEnd"/>
      <w:r w:rsidRPr="009E1C60">
        <w:t xml:space="preserve">, </w:t>
      </w:r>
      <w:proofErr w:type="spellStart"/>
      <w:r w:rsidRPr="009E1C60">
        <w:t>kurā</w:t>
      </w:r>
      <w:proofErr w:type="spellEnd"/>
      <w:r w:rsidRPr="009E1C60">
        <w:t xml:space="preserve"> </w:t>
      </w:r>
      <w:proofErr w:type="spellStart"/>
      <w:r w:rsidRPr="009E1C60">
        <w:t>bērns</w:t>
      </w:r>
      <w:proofErr w:type="spellEnd"/>
      <w:r w:rsidRPr="009E1C60">
        <w:t xml:space="preserve"> </w:t>
      </w:r>
      <w:proofErr w:type="spellStart"/>
      <w:r w:rsidRPr="009E1C60">
        <w:t>Iestādi</w:t>
      </w:r>
      <w:proofErr w:type="spellEnd"/>
      <w:r w:rsidRPr="009E1C60">
        <w:t xml:space="preserve"> </w:t>
      </w:r>
      <w:proofErr w:type="spellStart"/>
      <w:r w:rsidRPr="009E1C60">
        <w:t>neapmeklēs</w:t>
      </w:r>
      <w:proofErr w:type="spellEnd"/>
      <w:r w:rsidRPr="009E1C60">
        <w:t xml:space="preserve">, </w:t>
      </w:r>
      <w:proofErr w:type="spellStart"/>
      <w:r w:rsidRPr="009E1C60">
        <w:t>izņemot</w:t>
      </w:r>
      <w:proofErr w:type="spellEnd"/>
      <w:r w:rsidRPr="009E1C60">
        <w:t xml:space="preserve"> </w:t>
      </w:r>
      <w:proofErr w:type="spellStart"/>
      <w:r w:rsidRPr="009E1C60">
        <w:t>bērnus</w:t>
      </w:r>
      <w:proofErr w:type="spellEnd"/>
      <w:r w:rsidRPr="009E1C60">
        <w:t xml:space="preserve">, </w:t>
      </w:r>
      <w:proofErr w:type="spellStart"/>
      <w:r w:rsidRPr="009E1C60">
        <w:t>kuri</w:t>
      </w:r>
      <w:proofErr w:type="spellEnd"/>
      <w:r w:rsidRPr="009E1C60">
        <w:t xml:space="preserve"> </w:t>
      </w:r>
      <w:proofErr w:type="spellStart"/>
      <w:r w:rsidRPr="009E1C60">
        <w:t>apmeklē</w:t>
      </w:r>
      <w:proofErr w:type="spellEnd"/>
      <w:r w:rsidRPr="009E1C60">
        <w:t xml:space="preserve"> 5- 6 </w:t>
      </w:r>
      <w:proofErr w:type="spellStart"/>
      <w:r w:rsidRPr="009E1C60">
        <w:t>gadīgo</w:t>
      </w:r>
      <w:proofErr w:type="spellEnd"/>
      <w:r w:rsidRPr="009E1C60">
        <w:t xml:space="preserve"> </w:t>
      </w:r>
      <w:proofErr w:type="spellStart"/>
      <w:r w:rsidRPr="009E1C60">
        <w:t>bērnu</w:t>
      </w:r>
      <w:proofErr w:type="spellEnd"/>
      <w:r w:rsidRPr="009E1C60">
        <w:t xml:space="preserve"> </w:t>
      </w:r>
      <w:proofErr w:type="spellStart"/>
      <w:r w:rsidRPr="009E1C60">
        <w:t>obligāto</w:t>
      </w:r>
      <w:proofErr w:type="spellEnd"/>
      <w:r w:rsidRPr="009E1C60">
        <w:t xml:space="preserve"> </w:t>
      </w:r>
      <w:proofErr w:type="spellStart"/>
      <w:r w:rsidRPr="009E1C60">
        <w:t>apmācību</w:t>
      </w:r>
      <w:proofErr w:type="spellEnd"/>
      <w:r w:rsidRPr="009E1C60">
        <w:t>;</w:t>
      </w:r>
    </w:p>
    <w:p w14:paraId="2C117742" w14:textId="77777777" w:rsidR="008B648D" w:rsidRPr="008B648D" w:rsidRDefault="008B648D" w:rsidP="008B648D">
      <w:pPr>
        <w:pStyle w:val="ListParagraph"/>
        <w:numPr>
          <w:ilvl w:val="3"/>
          <w:numId w:val="32"/>
        </w:numPr>
        <w:tabs>
          <w:tab w:val="left" w:pos="709"/>
          <w:tab w:val="left" w:pos="1134"/>
          <w:tab w:val="left" w:pos="1985"/>
        </w:tabs>
        <w:suppressAutoHyphens w:val="0"/>
        <w:ind w:left="1985" w:hanging="905"/>
        <w:jc w:val="both"/>
        <w:rPr>
          <w:b/>
        </w:rPr>
      </w:pPr>
      <w:proofErr w:type="spellStart"/>
      <w:r w:rsidRPr="00426363">
        <w:t>īpašos</w:t>
      </w:r>
      <w:proofErr w:type="spellEnd"/>
      <w:r w:rsidRPr="00426363">
        <w:t xml:space="preserve"> </w:t>
      </w:r>
      <w:proofErr w:type="spellStart"/>
      <w:r w:rsidRPr="00426363">
        <w:t>gadījumos</w:t>
      </w:r>
      <w:proofErr w:type="spellEnd"/>
      <w:r w:rsidRPr="00426363">
        <w:t xml:space="preserve">, par </w:t>
      </w:r>
      <w:proofErr w:type="spellStart"/>
      <w:r w:rsidRPr="00426363">
        <w:t>kuriem</w:t>
      </w:r>
      <w:proofErr w:type="spellEnd"/>
      <w:r w:rsidRPr="00426363">
        <w:t xml:space="preserve"> </w:t>
      </w:r>
      <w:proofErr w:type="spellStart"/>
      <w:r w:rsidRPr="00426363">
        <w:t>rakst</w:t>
      </w:r>
      <w:r>
        <w:t>iski</w:t>
      </w:r>
      <w:proofErr w:type="spellEnd"/>
      <w:r>
        <w:t xml:space="preserve"> </w:t>
      </w:r>
      <w:proofErr w:type="spellStart"/>
      <w:r>
        <w:t>informē</w:t>
      </w:r>
      <w:proofErr w:type="spellEnd"/>
      <w:r>
        <w:t xml:space="preserve"> </w:t>
      </w:r>
      <w:proofErr w:type="spellStart"/>
      <w:r>
        <w:t>iestādes</w:t>
      </w:r>
      <w:proofErr w:type="spellEnd"/>
      <w:r>
        <w:t xml:space="preserve"> </w:t>
      </w:r>
      <w:proofErr w:type="spellStart"/>
      <w:r>
        <w:t>vadītāju</w:t>
      </w:r>
      <w:proofErr w:type="spellEnd"/>
      <w:r>
        <w:t>.</w:t>
      </w:r>
    </w:p>
    <w:p w14:paraId="3518E02A" w14:textId="77777777" w:rsidR="008B648D" w:rsidRPr="00F02433" w:rsidRDefault="008B648D" w:rsidP="008B648D">
      <w:pPr>
        <w:pStyle w:val="ListParagraph"/>
        <w:numPr>
          <w:ilvl w:val="2"/>
          <w:numId w:val="32"/>
        </w:numPr>
        <w:tabs>
          <w:tab w:val="left" w:pos="709"/>
          <w:tab w:val="left" w:pos="993"/>
          <w:tab w:val="left" w:pos="1134"/>
          <w:tab w:val="left" w:pos="1985"/>
        </w:tabs>
        <w:suppressAutoHyphens w:val="0"/>
        <w:ind w:hanging="798"/>
        <w:jc w:val="both"/>
        <w:rPr>
          <w:b/>
        </w:rPr>
      </w:pPr>
      <w:proofErr w:type="spellStart"/>
      <w:r w:rsidRPr="00F02433">
        <w:t>iepazīties</w:t>
      </w:r>
      <w:proofErr w:type="spellEnd"/>
      <w:r w:rsidRPr="00F02433">
        <w:t xml:space="preserve"> </w:t>
      </w:r>
      <w:proofErr w:type="spellStart"/>
      <w:r w:rsidRPr="00F02433">
        <w:t>ar</w:t>
      </w:r>
      <w:proofErr w:type="spellEnd"/>
      <w:r w:rsidRPr="00F02433">
        <w:t xml:space="preserve"> </w:t>
      </w:r>
      <w:proofErr w:type="spellStart"/>
      <w:r w:rsidRPr="00F02433">
        <w:t>informāciju</w:t>
      </w:r>
      <w:proofErr w:type="spellEnd"/>
      <w:r w:rsidRPr="00F02433">
        <w:t xml:space="preserve">, kas </w:t>
      </w:r>
      <w:proofErr w:type="spellStart"/>
      <w:r w:rsidRPr="00F02433">
        <w:t>izvietota</w:t>
      </w:r>
      <w:proofErr w:type="spellEnd"/>
      <w:r w:rsidRPr="00F02433">
        <w:t xml:space="preserve"> </w:t>
      </w:r>
      <w:proofErr w:type="spellStart"/>
      <w:r w:rsidRPr="00F02433">
        <w:t>grupas</w:t>
      </w:r>
      <w:proofErr w:type="spellEnd"/>
      <w:r w:rsidRPr="00F02433">
        <w:t xml:space="preserve"> </w:t>
      </w:r>
      <w:proofErr w:type="spellStart"/>
      <w:r w:rsidRPr="00F02433">
        <w:t>vecāku</w:t>
      </w:r>
      <w:proofErr w:type="spellEnd"/>
      <w:r w:rsidRPr="00F02433">
        <w:t xml:space="preserve"> </w:t>
      </w:r>
      <w:proofErr w:type="spellStart"/>
      <w:r w:rsidRPr="00F02433">
        <w:t>informācijas</w:t>
      </w:r>
      <w:proofErr w:type="spellEnd"/>
      <w:r w:rsidRPr="00F02433">
        <w:t xml:space="preserve"> </w:t>
      </w:r>
      <w:proofErr w:type="spellStart"/>
      <w:r w:rsidRPr="00F02433">
        <w:t>stendā</w:t>
      </w:r>
      <w:proofErr w:type="spellEnd"/>
      <w:r w:rsidRPr="00F02433">
        <w:t xml:space="preserve">; </w:t>
      </w:r>
    </w:p>
    <w:p w14:paraId="165C8626" w14:textId="77777777" w:rsidR="008B648D" w:rsidRPr="00F02433" w:rsidRDefault="008B648D" w:rsidP="008B648D">
      <w:pPr>
        <w:pStyle w:val="ListParagraph"/>
        <w:numPr>
          <w:ilvl w:val="2"/>
          <w:numId w:val="32"/>
        </w:numPr>
        <w:tabs>
          <w:tab w:val="left" w:pos="709"/>
          <w:tab w:val="left" w:pos="993"/>
          <w:tab w:val="left" w:pos="1134"/>
          <w:tab w:val="left" w:pos="1985"/>
        </w:tabs>
        <w:suppressAutoHyphens w:val="0"/>
        <w:ind w:hanging="798"/>
        <w:jc w:val="both"/>
        <w:rPr>
          <w:b/>
        </w:rPr>
      </w:pPr>
      <w:proofErr w:type="spellStart"/>
      <w:r w:rsidRPr="00F02433">
        <w:t>piedalīties</w:t>
      </w:r>
      <w:proofErr w:type="spellEnd"/>
      <w:r w:rsidRPr="00F02433">
        <w:t xml:space="preserve"> </w:t>
      </w:r>
      <w:proofErr w:type="spellStart"/>
      <w:r w:rsidRPr="00F02433">
        <w:t>Iestādes</w:t>
      </w:r>
      <w:proofErr w:type="spellEnd"/>
      <w:r w:rsidRPr="00F02433">
        <w:t xml:space="preserve">, </w:t>
      </w:r>
      <w:proofErr w:type="spellStart"/>
      <w:r w:rsidRPr="00F02433">
        <w:t>grupas</w:t>
      </w:r>
      <w:proofErr w:type="spellEnd"/>
      <w:r w:rsidRPr="00F02433">
        <w:t xml:space="preserve"> </w:t>
      </w:r>
      <w:proofErr w:type="spellStart"/>
      <w:r w:rsidRPr="00F02433">
        <w:t>vecāku</w:t>
      </w:r>
      <w:proofErr w:type="spellEnd"/>
      <w:r w:rsidRPr="00F02433">
        <w:t xml:space="preserve"> </w:t>
      </w:r>
      <w:proofErr w:type="spellStart"/>
      <w:r w:rsidRPr="00F02433">
        <w:t>sapulcēs</w:t>
      </w:r>
      <w:proofErr w:type="spellEnd"/>
      <w:r w:rsidRPr="00F02433">
        <w:t>;</w:t>
      </w:r>
    </w:p>
    <w:p w14:paraId="76931FF1" w14:textId="77777777" w:rsidR="008B648D" w:rsidRPr="00F02433" w:rsidRDefault="008B648D" w:rsidP="008B648D">
      <w:pPr>
        <w:pStyle w:val="ListParagraph"/>
        <w:numPr>
          <w:ilvl w:val="2"/>
          <w:numId w:val="32"/>
        </w:numPr>
        <w:tabs>
          <w:tab w:val="left" w:pos="709"/>
          <w:tab w:val="left" w:pos="993"/>
          <w:tab w:val="left" w:pos="1134"/>
          <w:tab w:val="left" w:pos="1985"/>
        </w:tabs>
        <w:suppressAutoHyphens w:val="0"/>
        <w:ind w:hanging="798"/>
        <w:jc w:val="both"/>
        <w:rPr>
          <w:b/>
        </w:rPr>
      </w:pPr>
      <w:proofErr w:type="spellStart"/>
      <w:r w:rsidRPr="00F02433">
        <w:t>piedalīties</w:t>
      </w:r>
      <w:proofErr w:type="spellEnd"/>
      <w:r w:rsidRPr="00F02433">
        <w:t xml:space="preserve"> un </w:t>
      </w:r>
      <w:proofErr w:type="spellStart"/>
      <w:r w:rsidRPr="00F02433">
        <w:t>atbalstīt</w:t>
      </w:r>
      <w:proofErr w:type="spellEnd"/>
      <w:r w:rsidRPr="00F02433">
        <w:t xml:space="preserve"> </w:t>
      </w:r>
      <w:proofErr w:type="spellStart"/>
      <w:r w:rsidRPr="00F02433">
        <w:t>Iestādes</w:t>
      </w:r>
      <w:proofErr w:type="spellEnd"/>
      <w:r w:rsidRPr="00F02433">
        <w:t xml:space="preserve"> </w:t>
      </w:r>
      <w:proofErr w:type="spellStart"/>
      <w:r w:rsidRPr="00F02433">
        <w:t>organizētos</w:t>
      </w:r>
      <w:proofErr w:type="spellEnd"/>
      <w:r w:rsidRPr="00F02433">
        <w:t xml:space="preserve"> </w:t>
      </w:r>
      <w:proofErr w:type="spellStart"/>
      <w:r w:rsidRPr="00F02433">
        <w:t>pasākumus</w:t>
      </w:r>
      <w:proofErr w:type="spellEnd"/>
      <w:r w:rsidRPr="00F02433">
        <w:t>;</w:t>
      </w:r>
    </w:p>
    <w:p w14:paraId="053D4CFA" w14:textId="77777777" w:rsidR="008B648D" w:rsidRPr="00F02433" w:rsidRDefault="008B648D" w:rsidP="008B648D">
      <w:pPr>
        <w:pStyle w:val="ListParagraph"/>
        <w:numPr>
          <w:ilvl w:val="2"/>
          <w:numId w:val="32"/>
        </w:numPr>
        <w:tabs>
          <w:tab w:val="left" w:pos="709"/>
          <w:tab w:val="left" w:pos="993"/>
          <w:tab w:val="left" w:pos="1134"/>
          <w:tab w:val="left" w:pos="1985"/>
        </w:tabs>
        <w:suppressAutoHyphens w:val="0"/>
        <w:ind w:left="1134" w:hanging="708"/>
        <w:jc w:val="both"/>
        <w:rPr>
          <w:b/>
        </w:rPr>
      </w:pPr>
      <w:proofErr w:type="spellStart"/>
      <w:r w:rsidRPr="00F02433">
        <w:t>apmeklējot</w:t>
      </w:r>
      <w:proofErr w:type="spellEnd"/>
      <w:r w:rsidRPr="00F02433">
        <w:t xml:space="preserve"> </w:t>
      </w:r>
      <w:proofErr w:type="spellStart"/>
      <w:r w:rsidRPr="00F02433">
        <w:t>Iestādes</w:t>
      </w:r>
      <w:proofErr w:type="spellEnd"/>
      <w:r w:rsidRPr="00F02433">
        <w:t xml:space="preserve"> </w:t>
      </w:r>
      <w:proofErr w:type="spellStart"/>
      <w:r w:rsidRPr="00F02433">
        <w:t>organizētos</w:t>
      </w:r>
      <w:proofErr w:type="spellEnd"/>
      <w:r w:rsidRPr="00F02433">
        <w:t xml:space="preserve"> </w:t>
      </w:r>
      <w:proofErr w:type="spellStart"/>
      <w:r w:rsidRPr="00F02433">
        <w:t>pasākumus</w:t>
      </w:r>
      <w:proofErr w:type="spellEnd"/>
      <w:r>
        <w:t>,</w:t>
      </w:r>
      <w:r w:rsidRPr="00F02433">
        <w:t xml:space="preserve"> </w:t>
      </w:r>
      <w:proofErr w:type="spellStart"/>
      <w:r w:rsidRPr="00F02433">
        <w:t>izslēgt</w:t>
      </w:r>
      <w:proofErr w:type="spellEnd"/>
      <w:r w:rsidRPr="00F02433">
        <w:t xml:space="preserve"> </w:t>
      </w:r>
      <w:proofErr w:type="spellStart"/>
      <w:r w:rsidRPr="00F02433">
        <w:t>mobilos</w:t>
      </w:r>
      <w:proofErr w:type="spellEnd"/>
      <w:r w:rsidRPr="00F02433">
        <w:t xml:space="preserve"> </w:t>
      </w:r>
      <w:proofErr w:type="spellStart"/>
      <w:r w:rsidRPr="00F02433">
        <w:t>tālruņus</w:t>
      </w:r>
      <w:proofErr w:type="spellEnd"/>
      <w:r w:rsidRPr="00F02433">
        <w:t xml:space="preserve">, </w:t>
      </w:r>
      <w:proofErr w:type="spellStart"/>
      <w:r w:rsidRPr="00F02433">
        <w:t>kā</w:t>
      </w:r>
      <w:proofErr w:type="spellEnd"/>
      <w:r w:rsidRPr="00F02433">
        <w:t xml:space="preserve"> </w:t>
      </w:r>
      <w:proofErr w:type="spellStart"/>
      <w:r w:rsidRPr="00F02433">
        <w:t>arī</w:t>
      </w:r>
      <w:proofErr w:type="spellEnd"/>
      <w:r w:rsidRPr="00F02433">
        <w:t xml:space="preserve"> </w:t>
      </w:r>
      <w:proofErr w:type="spellStart"/>
      <w:r w:rsidRPr="00F02433">
        <w:t>neradīt</w:t>
      </w:r>
      <w:proofErr w:type="spellEnd"/>
      <w:r>
        <w:t xml:space="preserve"> </w:t>
      </w:r>
      <w:proofErr w:type="spellStart"/>
      <w:r w:rsidRPr="00F02433">
        <w:t>citus</w:t>
      </w:r>
      <w:proofErr w:type="spellEnd"/>
      <w:r w:rsidRPr="00F02433">
        <w:t xml:space="preserve"> </w:t>
      </w:r>
      <w:proofErr w:type="spellStart"/>
      <w:r w:rsidRPr="00F02433">
        <w:t>apstākļus</w:t>
      </w:r>
      <w:proofErr w:type="spellEnd"/>
      <w:r w:rsidRPr="00F02433">
        <w:t xml:space="preserve">, kas var </w:t>
      </w:r>
      <w:proofErr w:type="spellStart"/>
      <w:r w:rsidRPr="00F02433">
        <w:t>novērst</w:t>
      </w:r>
      <w:proofErr w:type="spellEnd"/>
      <w:r w:rsidRPr="00F02433">
        <w:t xml:space="preserve"> </w:t>
      </w:r>
      <w:proofErr w:type="spellStart"/>
      <w:r w:rsidRPr="00F02433">
        <w:t>bērnu</w:t>
      </w:r>
      <w:proofErr w:type="spellEnd"/>
      <w:r w:rsidRPr="00F02433">
        <w:t xml:space="preserve"> </w:t>
      </w:r>
      <w:proofErr w:type="spellStart"/>
      <w:r w:rsidRPr="00F02433">
        <w:t>uzmanību</w:t>
      </w:r>
      <w:proofErr w:type="spellEnd"/>
      <w:r w:rsidRPr="00F02433">
        <w:t>;</w:t>
      </w:r>
    </w:p>
    <w:p w14:paraId="1BBEC001" w14:textId="77777777" w:rsidR="008B648D" w:rsidRPr="003120B1" w:rsidRDefault="008B648D" w:rsidP="008B648D">
      <w:pPr>
        <w:pStyle w:val="ListParagraph"/>
        <w:numPr>
          <w:ilvl w:val="2"/>
          <w:numId w:val="32"/>
        </w:numPr>
        <w:tabs>
          <w:tab w:val="left" w:pos="709"/>
          <w:tab w:val="left" w:pos="993"/>
          <w:tab w:val="left" w:pos="1134"/>
          <w:tab w:val="left" w:pos="1985"/>
        </w:tabs>
        <w:suppressAutoHyphens w:val="0"/>
        <w:ind w:left="1134" w:hanging="708"/>
        <w:jc w:val="both"/>
        <w:rPr>
          <w:b/>
        </w:rPr>
      </w:pPr>
      <w:proofErr w:type="spellStart"/>
      <w:r w:rsidRPr="00F02433">
        <w:t>ar</w:t>
      </w:r>
      <w:proofErr w:type="spellEnd"/>
      <w:r w:rsidRPr="00F02433">
        <w:t xml:space="preserve"> </w:t>
      </w:r>
      <w:proofErr w:type="spellStart"/>
      <w:r w:rsidRPr="00F02433">
        <w:t>cieņu</w:t>
      </w:r>
      <w:proofErr w:type="spellEnd"/>
      <w:r w:rsidRPr="00F02433">
        <w:t xml:space="preserve"> un </w:t>
      </w:r>
      <w:proofErr w:type="spellStart"/>
      <w:r w:rsidRPr="00F02433">
        <w:t>toleranci</w:t>
      </w:r>
      <w:proofErr w:type="spellEnd"/>
      <w:r w:rsidRPr="00F02433">
        <w:t xml:space="preserve"> </w:t>
      </w:r>
      <w:proofErr w:type="spellStart"/>
      <w:r w:rsidRPr="00F02433">
        <w:t>izturēties</w:t>
      </w:r>
      <w:proofErr w:type="spellEnd"/>
      <w:r w:rsidRPr="00F02433">
        <w:t xml:space="preserve"> </w:t>
      </w:r>
      <w:proofErr w:type="spellStart"/>
      <w:r w:rsidRPr="00F02433">
        <w:t>pret</w:t>
      </w:r>
      <w:proofErr w:type="spellEnd"/>
      <w:r w:rsidRPr="00F02433">
        <w:t xml:space="preserve"> </w:t>
      </w:r>
      <w:proofErr w:type="spellStart"/>
      <w:r w:rsidRPr="00F02433">
        <w:t>Iestādes</w:t>
      </w:r>
      <w:proofErr w:type="spellEnd"/>
      <w:r w:rsidRPr="00F02433">
        <w:t xml:space="preserve"> </w:t>
      </w:r>
      <w:proofErr w:type="spellStart"/>
      <w:r w:rsidRPr="00F02433">
        <w:t>darbiniekiem</w:t>
      </w:r>
      <w:proofErr w:type="spellEnd"/>
      <w:r w:rsidRPr="00F02433">
        <w:t xml:space="preserve">. </w:t>
      </w:r>
      <w:proofErr w:type="spellStart"/>
      <w:r w:rsidRPr="00F02433">
        <w:t>Sekmēt</w:t>
      </w:r>
      <w:proofErr w:type="spellEnd"/>
      <w:r w:rsidRPr="00F02433">
        <w:t xml:space="preserve"> to, </w:t>
      </w:r>
      <w:proofErr w:type="spellStart"/>
      <w:r w:rsidRPr="00F02433">
        <w:t>lai</w:t>
      </w:r>
      <w:proofErr w:type="spellEnd"/>
      <w:r w:rsidRPr="00F02433">
        <w:t xml:space="preserve"> </w:t>
      </w:r>
      <w:proofErr w:type="spellStart"/>
      <w:r w:rsidRPr="00F02433">
        <w:t>bērnam</w:t>
      </w:r>
      <w:proofErr w:type="spellEnd"/>
      <w:r w:rsidRPr="00F02433">
        <w:t xml:space="preserve"> </w:t>
      </w:r>
      <w:proofErr w:type="spellStart"/>
      <w:r w:rsidRPr="00F02433">
        <w:t>veidojas</w:t>
      </w:r>
      <w:proofErr w:type="spellEnd"/>
      <w:r w:rsidRPr="00F02433">
        <w:t xml:space="preserve"> </w:t>
      </w:r>
      <w:proofErr w:type="spellStart"/>
      <w:r w:rsidRPr="00F02433">
        <w:t>pozitīva</w:t>
      </w:r>
      <w:proofErr w:type="spellEnd"/>
      <w:r w:rsidRPr="00F02433">
        <w:t xml:space="preserve"> </w:t>
      </w:r>
      <w:proofErr w:type="spellStart"/>
      <w:r w:rsidRPr="00F02433">
        <w:t>attieksme</w:t>
      </w:r>
      <w:proofErr w:type="spellEnd"/>
      <w:r w:rsidRPr="00F02433">
        <w:t xml:space="preserve"> un </w:t>
      </w:r>
      <w:proofErr w:type="spellStart"/>
      <w:r w:rsidRPr="00F02433">
        <w:t>pieklājība</w:t>
      </w:r>
      <w:proofErr w:type="spellEnd"/>
      <w:r w:rsidRPr="00F02433">
        <w:t xml:space="preserve"> </w:t>
      </w:r>
      <w:proofErr w:type="spellStart"/>
      <w:r w:rsidRPr="00F02433">
        <w:t>pret</w:t>
      </w:r>
      <w:proofErr w:type="spellEnd"/>
      <w:r w:rsidRPr="00F02433">
        <w:t xml:space="preserve"> </w:t>
      </w:r>
      <w:proofErr w:type="spellStart"/>
      <w:r w:rsidRPr="00F02433">
        <w:t>apkārtējiem</w:t>
      </w:r>
      <w:proofErr w:type="spellEnd"/>
      <w:r w:rsidRPr="00F02433">
        <w:t xml:space="preserve"> - </w:t>
      </w:r>
      <w:proofErr w:type="spellStart"/>
      <w:r w:rsidRPr="00F02433">
        <w:t>bērniem</w:t>
      </w:r>
      <w:proofErr w:type="spellEnd"/>
      <w:r w:rsidRPr="00F02433">
        <w:t xml:space="preserve"> un </w:t>
      </w:r>
      <w:proofErr w:type="spellStart"/>
      <w:r w:rsidRPr="00F02433">
        <w:t>pieaugušajiem</w:t>
      </w:r>
      <w:proofErr w:type="spellEnd"/>
      <w:r w:rsidRPr="00F02433">
        <w:t xml:space="preserve">. </w:t>
      </w:r>
      <w:proofErr w:type="spellStart"/>
      <w:r w:rsidRPr="00F02433">
        <w:t>Iestādē</w:t>
      </w:r>
      <w:proofErr w:type="spellEnd"/>
      <w:r w:rsidRPr="00F02433">
        <w:t xml:space="preserve"> un </w:t>
      </w:r>
      <w:proofErr w:type="spellStart"/>
      <w:r w:rsidRPr="00F02433">
        <w:t>tās</w:t>
      </w:r>
      <w:proofErr w:type="spellEnd"/>
      <w:r w:rsidRPr="00F02433">
        <w:t xml:space="preserve"> </w:t>
      </w:r>
      <w:proofErr w:type="spellStart"/>
      <w:r w:rsidRPr="00F02433">
        <w:t>teritorijā</w:t>
      </w:r>
      <w:proofErr w:type="spellEnd"/>
      <w:r w:rsidRPr="00F02433">
        <w:t xml:space="preserve"> </w:t>
      </w:r>
      <w:proofErr w:type="spellStart"/>
      <w:r w:rsidRPr="00F02433">
        <w:t>aizliegts</w:t>
      </w:r>
      <w:proofErr w:type="spellEnd"/>
      <w:r w:rsidRPr="00F02433">
        <w:t xml:space="preserve"> </w:t>
      </w:r>
      <w:proofErr w:type="spellStart"/>
      <w:r w:rsidRPr="00F02433">
        <w:t>lietot</w:t>
      </w:r>
      <w:proofErr w:type="spellEnd"/>
      <w:r w:rsidRPr="00F02433">
        <w:t xml:space="preserve"> </w:t>
      </w:r>
      <w:proofErr w:type="spellStart"/>
      <w:r w:rsidRPr="00F02433">
        <w:t>necenzētus</w:t>
      </w:r>
      <w:proofErr w:type="spellEnd"/>
      <w:r w:rsidRPr="00F02433">
        <w:t xml:space="preserve"> </w:t>
      </w:r>
      <w:proofErr w:type="spellStart"/>
      <w:r w:rsidRPr="00F02433">
        <w:t>vārdus</w:t>
      </w:r>
      <w:proofErr w:type="spellEnd"/>
      <w:r w:rsidRPr="00F02433">
        <w:t xml:space="preserve"> un </w:t>
      </w:r>
      <w:proofErr w:type="spellStart"/>
      <w:r w:rsidRPr="00F02433">
        <w:t>izteicienus</w:t>
      </w:r>
      <w:proofErr w:type="spellEnd"/>
      <w:r w:rsidRPr="00F02433">
        <w:t xml:space="preserve">, </w:t>
      </w:r>
      <w:proofErr w:type="spellStart"/>
      <w:r w:rsidRPr="00F02433">
        <w:t>pielietot</w:t>
      </w:r>
      <w:proofErr w:type="spellEnd"/>
      <w:r w:rsidRPr="00F02433">
        <w:t xml:space="preserve"> </w:t>
      </w:r>
      <w:proofErr w:type="spellStart"/>
      <w:r w:rsidRPr="00F02433">
        <w:t>vardarbību</w:t>
      </w:r>
      <w:proofErr w:type="spellEnd"/>
      <w:r w:rsidRPr="00F02433">
        <w:t xml:space="preserve"> (</w:t>
      </w:r>
      <w:proofErr w:type="spellStart"/>
      <w:r w:rsidRPr="00F02433">
        <w:t>fiziski</w:t>
      </w:r>
      <w:proofErr w:type="spellEnd"/>
      <w:r w:rsidRPr="00F02433">
        <w:t xml:space="preserve">, </w:t>
      </w:r>
      <w:proofErr w:type="spellStart"/>
      <w:r w:rsidRPr="00F02433">
        <w:t>emocionāli</w:t>
      </w:r>
      <w:proofErr w:type="spellEnd"/>
      <w:r w:rsidRPr="00F02433">
        <w:t xml:space="preserve"> un </w:t>
      </w:r>
      <w:proofErr w:type="spellStart"/>
      <w:r w:rsidRPr="00F02433">
        <w:t>psiholoģiski</w:t>
      </w:r>
      <w:proofErr w:type="spellEnd"/>
      <w:r w:rsidRPr="00F02433">
        <w:t xml:space="preserve"> </w:t>
      </w:r>
      <w:proofErr w:type="spellStart"/>
      <w:r w:rsidRPr="00F02433">
        <w:t>ietekmēt</w:t>
      </w:r>
      <w:proofErr w:type="spellEnd"/>
      <w:r w:rsidRPr="00F02433">
        <w:t xml:space="preserve">, </w:t>
      </w:r>
      <w:proofErr w:type="spellStart"/>
      <w:r w:rsidRPr="00F02433">
        <w:t>pazemot</w:t>
      </w:r>
      <w:proofErr w:type="spellEnd"/>
      <w:r w:rsidRPr="00F02433">
        <w:t xml:space="preserve"> </w:t>
      </w:r>
      <w:proofErr w:type="spellStart"/>
      <w:r w:rsidRPr="00F02433">
        <w:t>bērnus</w:t>
      </w:r>
      <w:proofErr w:type="spellEnd"/>
      <w:r w:rsidRPr="00F02433">
        <w:t xml:space="preserve">, </w:t>
      </w:r>
      <w:proofErr w:type="spellStart"/>
      <w:r w:rsidRPr="00F02433">
        <w:t>Iestādes</w:t>
      </w:r>
      <w:proofErr w:type="spellEnd"/>
      <w:r w:rsidRPr="00F02433">
        <w:t xml:space="preserve"> </w:t>
      </w:r>
      <w:proofErr w:type="spellStart"/>
      <w:r w:rsidRPr="00F02433">
        <w:t>darbiniekus</w:t>
      </w:r>
      <w:proofErr w:type="spellEnd"/>
      <w:r w:rsidRPr="00F02433">
        <w:t xml:space="preserve">), </w:t>
      </w:r>
      <w:proofErr w:type="spellStart"/>
      <w:r w:rsidRPr="00F02433">
        <w:t>huligāniski</w:t>
      </w:r>
      <w:proofErr w:type="spellEnd"/>
      <w:r w:rsidRPr="00F02433">
        <w:t xml:space="preserve"> </w:t>
      </w:r>
      <w:proofErr w:type="spellStart"/>
      <w:r w:rsidRPr="00F02433">
        <w:t>uzvesties</w:t>
      </w:r>
      <w:proofErr w:type="spellEnd"/>
      <w:r w:rsidRPr="00F02433">
        <w:t>;</w:t>
      </w:r>
    </w:p>
    <w:p w14:paraId="7FD8AE24" w14:textId="77777777" w:rsidR="008B648D" w:rsidRPr="003120B1" w:rsidRDefault="008B648D" w:rsidP="008B648D">
      <w:pPr>
        <w:pStyle w:val="ListParagraph"/>
        <w:numPr>
          <w:ilvl w:val="2"/>
          <w:numId w:val="32"/>
        </w:numPr>
        <w:tabs>
          <w:tab w:val="left" w:pos="709"/>
          <w:tab w:val="left" w:pos="993"/>
          <w:tab w:val="left" w:pos="1134"/>
          <w:tab w:val="left" w:pos="1985"/>
        </w:tabs>
        <w:suppressAutoHyphens w:val="0"/>
        <w:ind w:left="1134" w:hanging="708"/>
        <w:jc w:val="both"/>
        <w:rPr>
          <w:b/>
        </w:rPr>
      </w:pPr>
      <w:proofErr w:type="spellStart"/>
      <w:r w:rsidRPr="003120B1">
        <w:t>saudzīgi</w:t>
      </w:r>
      <w:proofErr w:type="spellEnd"/>
      <w:r w:rsidRPr="003120B1">
        <w:t xml:space="preserve"> </w:t>
      </w:r>
      <w:proofErr w:type="spellStart"/>
      <w:r w:rsidRPr="003120B1">
        <w:t>izturēties</w:t>
      </w:r>
      <w:proofErr w:type="spellEnd"/>
      <w:r w:rsidRPr="003120B1">
        <w:t xml:space="preserve"> </w:t>
      </w:r>
      <w:proofErr w:type="spellStart"/>
      <w:r w:rsidRPr="003120B1">
        <w:t>pret</w:t>
      </w:r>
      <w:proofErr w:type="spellEnd"/>
      <w:r w:rsidRPr="003120B1">
        <w:t xml:space="preserve"> </w:t>
      </w:r>
      <w:proofErr w:type="spellStart"/>
      <w:r w:rsidRPr="003120B1">
        <w:t>Iestādes</w:t>
      </w:r>
      <w:proofErr w:type="spellEnd"/>
      <w:r w:rsidRPr="003120B1">
        <w:t xml:space="preserve"> </w:t>
      </w:r>
      <w:proofErr w:type="spellStart"/>
      <w:r w:rsidRPr="003120B1">
        <w:t>mantu</w:t>
      </w:r>
      <w:proofErr w:type="spellEnd"/>
      <w:r w:rsidRPr="003120B1">
        <w:t xml:space="preserve"> un </w:t>
      </w:r>
      <w:proofErr w:type="spellStart"/>
      <w:r w:rsidRPr="003120B1">
        <w:t>teritoriju</w:t>
      </w:r>
      <w:proofErr w:type="spellEnd"/>
      <w:r w:rsidRPr="003120B1">
        <w:t xml:space="preserve"> un </w:t>
      </w:r>
      <w:proofErr w:type="spellStart"/>
      <w:r w:rsidRPr="003120B1">
        <w:t>mācīt</w:t>
      </w:r>
      <w:proofErr w:type="spellEnd"/>
      <w:r w:rsidRPr="003120B1">
        <w:t xml:space="preserve"> to </w:t>
      </w:r>
      <w:proofErr w:type="spellStart"/>
      <w:r w:rsidRPr="003120B1">
        <w:t>bērnam</w:t>
      </w:r>
      <w:proofErr w:type="spellEnd"/>
      <w:r w:rsidRPr="003120B1">
        <w:t xml:space="preserve">. </w:t>
      </w:r>
      <w:proofErr w:type="spellStart"/>
      <w:r w:rsidRPr="003120B1">
        <w:t>Atlīdzināt</w:t>
      </w:r>
      <w:proofErr w:type="spellEnd"/>
      <w:r w:rsidRPr="003120B1">
        <w:t xml:space="preserve"> </w:t>
      </w:r>
      <w:proofErr w:type="spellStart"/>
      <w:r w:rsidRPr="003120B1">
        <w:t>Iestādei</w:t>
      </w:r>
      <w:proofErr w:type="spellEnd"/>
      <w:r w:rsidRPr="003120B1">
        <w:t xml:space="preserve"> </w:t>
      </w:r>
      <w:proofErr w:type="spellStart"/>
      <w:r w:rsidRPr="003120B1">
        <w:t>zaudējumus</w:t>
      </w:r>
      <w:proofErr w:type="spellEnd"/>
      <w:r w:rsidRPr="003120B1">
        <w:t xml:space="preserve">, kas </w:t>
      </w:r>
      <w:proofErr w:type="spellStart"/>
      <w:r w:rsidRPr="003120B1">
        <w:t>radušies</w:t>
      </w:r>
      <w:proofErr w:type="spellEnd"/>
      <w:r w:rsidRPr="003120B1">
        <w:t xml:space="preserve"> </w:t>
      </w:r>
      <w:proofErr w:type="spellStart"/>
      <w:r w:rsidRPr="003120B1">
        <w:t>bērna</w:t>
      </w:r>
      <w:proofErr w:type="spellEnd"/>
      <w:r w:rsidRPr="003120B1">
        <w:t xml:space="preserve"> </w:t>
      </w:r>
      <w:proofErr w:type="spellStart"/>
      <w:r w:rsidRPr="003120B1">
        <w:t>vai</w:t>
      </w:r>
      <w:proofErr w:type="spellEnd"/>
      <w:r w:rsidRPr="003120B1">
        <w:t xml:space="preserve"> </w:t>
      </w:r>
      <w:proofErr w:type="spellStart"/>
      <w:r w:rsidRPr="003120B1">
        <w:t>savas</w:t>
      </w:r>
      <w:proofErr w:type="spellEnd"/>
      <w:r w:rsidRPr="003120B1">
        <w:t xml:space="preserve"> </w:t>
      </w:r>
      <w:proofErr w:type="spellStart"/>
      <w:r w:rsidRPr="003120B1">
        <w:t>neatļautas</w:t>
      </w:r>
      <w:proofErr w:type="spellEnd"/>
      <w:r w:rsidRPr="003120B1">
        <w:t xml:space="preserve"> </w:t>
      </w:r>
      <w:proofErr w:type="spellStart"/>
      <w:r w:rsidRPr="003120B1">
        <w:t>rīcības</w:t>
      </w:r>
      <w:proofErr w:type="spellEnd"/>
      <w:r w:rsidRPr="003120B1">
        <w:t xml:space="preserve"> </w:t>
      </w:r>
      <w:proofErr w:type="spellStart"/>
      <w:r w:rsidRPr="003120B1">
        <w:t>rezultātā</w:t>
      </w:r>
      <w:proofErr w:type="spellEnd"/>
      <w:r w:rsidRPr="003120B1">
        <w:t>.;</w:t>
      </w:r>
    </w:p>
    <w:p w14:paraId="369D9BBB" w14:textId="77777777" w:rsidR="008B648D" w:rsidRPr="008B648D" w:rsidRDefault="008B648D" w:rsidP="008B648D">
      <w:pPr>
        <w:pStyle w:val="ListParagraph"/>
        <w:numPr>
          <w:ilvl w:val="2"/>
          <w:numId w:val="32"/>
        </w:numPr>
        <w:tabs>
          <w:tab w:val="left" w:pos="709"/>
          <w:tab w:val="left" w:pos="993"/>
          <w:tab w:val="left" w:pos="1134"/>
          <w:tab w:val="left" w:pos="1985"/>
        </w:tabs>
        <w:suppressAutoHyphens w:val="0"/>
        <w:ind w:left="1134" w:hanging="708"/>
        <w:jc w:val="both"/>
        <w:rPr>
          <w:b/>
        </w:rPr>
      </w:pPr>
      <w:proofErr w:type="spellStart"/>
      <w:r w:rsidRPr="003120B1">
        <w:t>aizliegts</w:t>
      </w:r>
      <w:proofErr w:type="spellEnd"/>
      <w:r w:rsidRPr="003120B1">
        <w:t xml:space="preserve"> </w:t>
      </w:r>
      <w:proofErr w:type="spellStart"/>
      <w:r w:rsidRPr="003120B1">
        <w:t>Iestādē</w:t>
      </w:r>
      <w:proofErr w:type="spellEnd"/>
      <w:r w:rsidRPr="003120B1">
        <w:t xml:space="preserve"> un </w:t>
      </w:r>
      <w:proofErr w:type="spellStart"/>
      <w:r w:rsidRPr="003120B1">
        <w:t>tās</w:t>
      </w:r>
      <w:proofErr w:type="spellEnd"/>
      <w:r w:rsidRPr="003120B1">
        <w:t xml:space="preserve"> </w:t>
      </w:r>
      <w:proofErr w:type="spellStart"/>
      <w:r w:rsidRPr="003120B1">
        <w:t>teritorijā</w:t>
      </w:r>
      <w:proofErr w:type="spellEnd"/>
      <w:r w:rsidRPr="003120B1">
        <w:t xml:space="preserve"> </w:t>
      </w:r>
      <w:proofErr w:type="spellStart"/>
      <w:r w:rsidRPr="003120B1">
        <w:t>ienest</w:t>
      </w:r>
      <w:proofErr w:type="spellEnd"/>
      <w:r w:rsidRPr="003120B1">
        <w:t xml:space="preserve">, </w:t>
      </w:r>
      <w:proofErr w:type="spellStart"/>
      <w:r w:rsidRPr="003120B1">
        <w:t>lietot</w:t>
      </w:r>
      <w:proofErr w:type="spellEnd"/>
      <w:r w:rsidRPr="003120B1">
        <w:t xml:space="preserve">, </w:t>
      </w:r>
      <w:proofErr w:type="spellStart"/>
      <w:r w:rsidRPr="003120B1">
        <w:t>glabāt</w:t>
      </w:r>
      <w:proofErr w:type="spellEnd"/>
      <w:r w:rsidRPr="003120B1">
        <w:t xml:space="preserve"> un </w:t>
      </w:r>
      <w:proofErr w:type="spellStart"/>
      <w:r w:rsidRPr="003120B1">
        <w:t>realizēt</w:t>
      </w:r>
      <w:proofErr w:type="spellEnd"/>
      <w:r w:rsidRPr="003120B1">
        <w:t xml:space="preserve"> </w:t>
      </w:r>
      <w:proofErr w:type="spellStart"/>
      <w:r w:rsidRPr="003120B1">
        <w:t>alkoholiskos</w:t>
      </w:r>
      <w:proofErr w:type="spellEnd"/>
      <w:r w:rsidRPr="003120B1">
        <w:t xml:space="preserve"> </w:t>
      </w:r>
      <w:proofErr w:type="spellStart"/>
      <w:r w:rsidRPr="003120B1">
        <w:t>dzērienus</w:t>
      </w:r>
      <w:proofErr w:type="spellEnd"/>
      <w:r w:rsidRPr="003120B1">
        <w:t xml:space="preserve">, </w:t>
      </w:r>
      <w:proofErr w:type="spellStart"/>
      <w:r w:rsidRPr="003120B1">
        <w:t>toksiskās</w:t>
      </w:r>
      <w:proofErr w:type="spellEnd"/>
      <w:r w:rsidRPr="003120B1">
        <w:t xml:space="preserve"> un </w:t>
      </w:r>
      <w:proofErr w:type="spellStart"/>
      <w:r w:rsidRPr="003120B1">
        <w:t>psihotropās</w:t>
      </w:r>
      <w:proofErr w:type="spellEnd"/>
      <w:r w:rsidRPr="003120B1">
        <w:t xml:space="preserve"> </w:t>
      </w:r>
      <w:proofErr w:type="spellStart"/>
      <w:r w:rsidRPr="003120B1">
        <w:t>vielas</w:t>
      </w:r>
      <w:proofErr w:type="spellEnd"/>
      <w:r w:rsidRPr="003120B1">
        <w:t xml:space="preserve">, </w:t>
      </w:r>
      <w:proofErr w:type="spellStart"/>
      <w:r w:rsidRPr="003120B1">
        <w:t>tabakas</w:t>
      </w:r>
      <w:proofErr w:type="spellEnd"/>
      <w:r w:rsidRPr="003120B1">
        <w:t xml:space="preserve"> </w:t>
      </w:r>
      <w:proofErr w:type="spellStart"/>
      <w:r w:rsidRPr="003120B1">
        <w:t>izstrādājumus</w:t>
      </w:r>
      <w:proofErr w:type="spellEnd"/>
      <w:r w:rsidRPr="003120B1">
        <w:t xml:space="preserve">, </w:t>
      </w:r>
      <w:proofErr w:type="spellStart"/>
      <w:r w:rsidRPr="003120B1">
        <w:t>gāzes</w:t>
      </w:r>
      <w:proofErr w:type="spellEnd"/>
      <w:r w:rsidRPr="003120B1">
        <w:t xml:space="preserve"> </w:t>
      </w:r>
      <w:proofErr w:type="spellStart"/>
      <w:r w:rsidRPr="003120B1">
        <w:t>baloniņus</w:t>
      </w:r>
      <w:proofErr w:type="spellEnd"/>
      <w:r w:rsidRPr="003120B1">
        <w:t xml:space="preserve">, </w:t>
      </w:r>
      <w:proofErr w:type="spellStart"/>
      <w:r w:rsidRPr="003120B1">
        <w:t>gāzes</w:t>
      </w:r>
      <w:proofErr w:type="spellEnd"/>
      <w:r w:rsidRPr="003120B1">
        <w:t xml:space="preserve"> pistoles, </w:t>
      </w:r>
      <w:proofErr w:type="spellStart"/>
      <w:r w:rsidRPr="003120B1">
        <w:t>šaujamieročus</w:t>
      </w:r>
      <w:proofErr w:type="spellEnd"/>
      <w:r w:rsidRPr="003120B1">
        <w:t xml:space="preserve">, </w:t>
      </w:r>
      <w:proofErr w:type="spellStart"/>
      <w:r w:rsidRPr="003120B1">
        <w:t>aukstos</w:t>
      </w:r>
      <w:proofErr w:type="spellEnd"/>
      <w:r w:rsidRPr="003120B1">
        <w:t xml:space="preserve"> </w:t>
      </w:r>
      <w:proofErr w:type="spellStart"/>
      <w:r w:rsidRPr="003120B1">
        <w:t>ieročus</w:t>
      </w:r>
      <w:proofErr w:type="spellEnd"/>
      <w:r w:rsidRPr="003120B1">
        <w:t xml:space="preserve"> </w:t>
      </w:r>
      <w:proofErr w:type="spellStart"/>
      <w:r w:rsidRPr="003120B1">
        <w:t>pirotehniku</w:t>
      </w:r>
      <w:proofErr w:type="spellEnd"/>
      <w:r w:rsidRPr="003120B1">
        <w:t xml:space="preserve">, </w:t>
      </w:r>
      <w:proofErr w:type="spellStart"/>
      <w:r w:rsidRPr="003120B1">
        <w:t>pārtikas</w:t>
      </w:r>
      <w:proofErr w:type="spellEnd"/>
      <w:r w:rsidRPr="003120B1">
        <w:t xml:space="preserve"> </w:t>
      </w:r>
      <w:proofErr w:type="spellStart"/>
      <w:r w:rsidRPr="003120B1">
        <w:t>produktus</w:t>
      </w:r>
      <w:proofErr w:type="spellEnd"/>
      <w:r w:rsidRPr="003120B1">
        <w:t xml:space="preserve"> un </w:t>
      </w:r>
      <w:proofErr w:type="spellStart"/>
      <w:r w:rsidRPr="003120B1">
        <w:t>medikamentus</w:t>
      </w:r>
      <w:proofErr w:type="spellEnd"/>
      <w:r w:rsidRPr="003120B1">
        <w:t xml:space="preserve">. </w:t>
      </w:r>
    </w:p>
    <w:p w14:paraId="576C2A20" w14:textId="77777777" w:rsidR="008B648D" w:rsidRPr="00E11B66" w:rsidRDefault="008B648D" w:rsidP="008B648D">
      <w:pPr>
        <w:pStyle w:val="ListParagraph"/>
        <w:numPr>
          <w:ilvl w:val="2"/>
          <w:numId w:val="32"/>
        </w:numPr>
        <w:tabs>
          <w:tab w:val="left" w:pos="709"/>
          <w:tab w:val="left" w:pos="993"/>
          <w:tab w:val="left" w:pos="1134"/>
          <w:tab w:val="left" w:pos="1985"/>
        </w:tabs>
        <w:suppressAutoHyphens w:val="0"/>
        <w:ind w:left="1134" w:hanging="708"/>
        <w:jc w:val="both"/>
        <w:rPr>
          <w:b/>
        </w:rPr>
      </w:pPr>
      <w:proofErr w:type="spellStart"/>
      <w:r w:rsidRPr="008B648D">
        <w:t>nepieļaut</w:t>
      </w:r>
      <w:proofErr w:type="spellEnd"/>
      <w:r w:rsidRPr="008B648D">
        <w:t xml:space="preserve"> </w:t>
      </w:r>
      <w:proofErr w:type="spellStart"/>
      <w:r w:rsidRPr="008B648D">
        <w:t>savu</w:t>
      </w:r>
      <w:proofErr w:type="spellEnd"/>
      <w:r w:rsidRPr="008B648D">
        <w:t xml:space="preserve"> </w:t>
      </w:r>
      <w:proofErr w:type="spellStart"/>
      <w:r w:rsidRPr="008B648D">
        <w:t>mājdzīvnieku</w:t>
      </w:r>
      <w:proofErr w:type="spellEnd"/>
      <w:r w:rsidRPr="008B648D">
        <w:t xml:space="preserve"> </w:t>
      </w:r>
      <w:proofErr w:type="spellStart"/>
      <w:r w:rsidRPr="008B648D">
        <w:t>atrašanos</w:t>
      </w:r>
      <w:proofErr w:type="spellEnd"/>
      <w:r w:rsidRPr="008B648D">
        <w:t xml:space="preserve"> </w:t>
      </w:r>
      <w:proofErr w:type="spellStart"/>
      <w:r w:rsidRPr="008B648D">
        <w:t>Iestādes</w:t>
      </w:r>
      <w:proofErr w:type="spellEnd"/>
      <w:r w:rsidRPr="008B648D">
        <w:t xml:space="preserve"> </w:t>
      </w:r>
      <w:proofErr w:type="spellStart"/>
      <w:r w:rsidRPr="008B648D">
        <w:t>teritorijā</w:t>
      </w:r>
      <w:proofErr w:type="spellEnd"/>
      <w:r w:rsidRPr="008B648D">
        <w:t xml:space="preserve">, </w:t>
      </w:r>
      <w:proofErr w:type="spellStart"/>
      <w:r w:rsidRPr="008B648D">
        <w:t>kā</w:t>
      </w:r>
      <w:proofErr w:type="spellEnd"/>
      <w:r w:rsidRPr="008B648D">
        <w:t xml:space="preserve"> </w:t>
      </w:r>
      <w:proofErr w:type="spellStart"/>
      <w:r w:rsidRPr="008B648D">
        <w:t>arī</w:t>
      </w:r>
      <w:proofErr w:type="spellEnd"/>
      <w:r w:rsidRPr="008B648D">
        <w:t xml:space="preserve"> 10 </w:t>
      </w:r>
      <w:proofErr w:type="spellStart"/>
      <w:r w:rsidRPr="008B648D">
        <w:t>metru</w:t>
      </w:r>
      <w:proofErr w:type="spellEnd"/>
      <w:r w:rsidRPr="008B648D">
        <w:t xml:space="preserve"> </w:t>
      </w:r>
      <w:proofErr w:type="spellStart"/>
      <w:r w:rsidRPr="008B648D">
        <w:t>rādiusā</w:t>
      </w:r>
      <w:proofErr w:type="spellEnd"/>
      <w:r w:rsidRPr="008B648D">
        <w:t xml:space="preserve"> no </w:t>
      </w:r>
      <w:proofErr w:type="spellStart"/>
      <w:r w:rsidRPr="008B648D">
        <w:t>iestādes</w:t>
      </w:r>
      <w:proofErr w:type="spellEnd"/>
      <w:r w:rsidRPr="008B648D">
        <w:t xml:space="preserve"> </w:t>
      </w:r>
      <w:proofErr w:type="spellStart"/>
      <w:r w:rsidRPr="008B648D">
        <w:t>ieejas</w:t>
      </w:r>
      <w:proofErr w:type="spellEnd"/>
      <w:r w:rsidRPr="008B648D">
        <w:t xml:space="preserve"> </w:t>
      </w:r>
      <w:proofErr w:type="spellStart"/>
      <w:r w:rsidRPr="008B648D">
        <w:t>durvīm</w:t>
      </w:r>
      <w:proofErr w:type="spellEnd"/>
      <w:r w:rsidRPr="008B648D">
        <w:t xml:space="preserve"> un </w:t>
      </w:r>
      <w:proofErr w:type="spellStart"/>
      <w:r w:rsidRPr="008B648D">
        <w:t>teritorijas</w:t>
      </w:r>
      <w:proofErr w:type="spellEnd"/>
      <w:r w:rsidRPr="008B648D">
        <w:t xml:space="preserve"> </w:t>
      </w:r>
      <w:proofErr w:type="spellStart"/>
      <w:r w:rsidRPr="008B648D">
        <w:t>vārtiem</w:t>
      </w:r>
      <w:proofErr w:type="spellEnd"/>
      <w:r w:rsidRPr="008B648D">
        <w:t>.</w:t>
      </w:r>
    </w:p>
    <w:p w14:paraId="6B98FB9E" w14:textId="77777777" w:rsidR="00E11B66" w:rsidRPr="00885203" w:rsidRDefault="00E11B66" w:rsidP="008B648D">
      <w:pPr>
        <w:pStyle w:val="ListParagraph"/>
        <w:numPr>
          <w:ilvl w:val="2"/>
          <w:numId w:val="32"/>
        </w:numPr>
        <w:tabs>
          <w:tab w:val="left" w:pos="709"/>
          <w:tab w:val="left" w:pos="993"/>
          <w:tab w:val="left" w:pos="1134"/>
          <w:tab w:val="left" w:pos="1985"/>
        </w:tabs>
        <w:suppressAutoHyphens w:val="0"/>
        <w:ind w:left="1134" w:hanging="708"/>
        <w:jc w:val="both"/>
      </w:pPr>
      <w:proofErr w:type="spellStart"/>
      <w:r w:rsidRPr="00885203">
        <w:t>Iestādes</w:t>
      </w:r>
      <w:proofErr w:type="spellEnd"/>
      <w:r w:rsidRPr="00885203">
        <w:t xml:space="preserve"> </w:t>
      </w:r>
      <w:proofErr w:type="spellStart"/>
      <w:r w:rsidRPr="00885203">
        <w:t>ieejas</w:t>
      </w:r>
      <w:proofErr w:type="spellEnd"/>
      <w:r w:rsidRPr="00885203">
        <w:t xml:space="preserve"> </w:t>
      </w:r>
      <w:proofErr w:type="spellStart"/>
      <w:r w:rsidRPr="00885203">
        <w:t>durvju</w:t>
      </w:r>
      <w:proofErr w:type="spellEnd"/>
      <w:r w:rsidRPr="00885203">
        <w:t xml:space="preserve"> </w:t>
      </w:r>
      <w:proofErr w:type="spellStart"/>
      <w:r w:rsidRPr="00885203">
        <w:t>atvēršanai</w:t>
      </w:r>
      <w:proofErr w:type="spellEnd"/>
      <w:r w:rsidRPr="00885203">
        <w:t xml:space="preserve"> </w:t>
      </w:r>
      <w:proofErr w:type="spellStart"/>
      <w:r w:rsidRPr="00885203">
        <w:t>vecāki</w:t>
      </w:r>
      <w:proofErr w:type="spellEnd"/>
      <w:r w:rsidRPr="00885203">
        <w:t xml:space="preserve"> </w:t>
      </w:r>
      <w:proofErr w:type="spellStart"/>
      <w:r w:rsidRPr="00885203">
        <w:t>izmanto</w:t>
      </w:r>
      <w:proofErr w:type="spellEnd"/>
      <w:r w:rsidRPr="00885203">
        <w:t xml:space="preserve"> </w:t>
      </w:r>
      <w:proofErr w:type="spellStart"/>
      <w:r w:rsidRPr="00885203">
        <w:t>durvju</w:t>
      </w:r>
      <w:proofErr w:type="spellEnd"/>
      <w:r w:rsidRPr="00885203">
        <w:t xml:space="preserve"> </w:t>
      </w:r>
      <w:proofErr w:type="spellStart"/>
      <w:r w:rsidRPr="00885203">
        <w:t>kodu</w:t>
      </w:r>
      <w:proofErr w:type="spellEnd"/>
      <w:r w:rsidRPr="00885203">
        <w:t xml:space="preserve">, kuru </w:t>
      </w:r>
      <w:proofErr w:type="spellStart"/>
      <w:r w:rsidRPr="00885203">
        <w:t>viņiem</w:t>
      </w:r>
      <w:proofErr w:type="spellEnd"/>
      <w:r w:rsidRPr="00885203">
        <w:t xml:space="preserve"> </w:t>
      </w:r>
      <w:proofErr w:type="spellStart"/>
      <w:r w:rsidRPr="00885203">
        <w:t>paziņo</w:t>
      </w:r>
      <w:proofErr w:type="spellEnd"/>
      <w:r w:rsidRPr="00885203">
        <w:t xml:space="preserve"> </w:t>
      </w:r>
      <w:proofErr w:type="spellStart"/>
      <w:r w:rsidRPr="00885203">
        <w:t>iestādes</w:t>
      </w:r>
      <w:proofErr w:type="spellEnd"/>
      <w:r w:rsidRPr="00885203">
        <w:t xml:space="preserve"> </w:t>
      </w:r>
      <w:proofErr w:type="spellStart"/>
      <w:r w:rsidRPr="00885203">
        <w:t>vadītāja</w:t>
      </w:r>
      <w:proofErr w:type="spellEnd"/>
      <w:r w:rsidRPr="00885203">
        <w:t xml:space="preserve">, </w:t>
      </w:r>
      <w:proofErr w:type="spellStart"/>
      <w:r w:rsidRPr="00885203">
        <w:t>kad</w:t>
      </w:r>
      <w:proofErr w:type="spellEnd"/>
      <w:r w:rsidRPr="00885203">
        <w:t xml:space="preserve"> </w:t>
      </w:r>
      <w:proofErr w:type="spellStart"/>
      <w:r w:rsidRPr="00885203">
        <w:t>bērns</w:t>
      </w:r>
      <w:proofErr w:type="spellEnd"/>
      <w:r w:rsidRPr="00885203">
        <w:t xml:space="preserve"> </w:t>
      </w:r>
      <w:proofErr w:type="spellStart"/>
      <w:r w:rsidRPr="00885203">
        <w:t>tiek</w:t>
      </w:r>
      <w:proofErr w:type="spellEnd"/>
      <w:r w:rsidRPr="00885203">
        <w:t xml:space="preserve"> </w:t>
      </w:r>
      <w:proofErr w:type="spellStart"/>
      <w:r w:rsidRPr="00885203">
        <w:t>uzņemts</w:t>
      </w:r>
      <w:proofErr w:type="spellEnd"/>
      <w:r w:rsidRPr="00885203">
        <w:t xml:space="preserve"> </w:t>
      </w:r>
      <w:proofErr w:type="spellStart"/>
      <w:r w:rsidRPr="00885203">
        <w:t>Iestādē</w:t>
      </w:r>
      <w:proofErr w:type="spellEnd"/>
      <w:r w:rsidRPr="00885203">
        <w:t xml:space="preserve">. </w:t>
      </w:r>
      <w:proofErr w:type="spellStart"/>
      <w:r w:rsidRPr="00885203">
        <w:t>Vecāki</w:t>
      </w:r>
      <w:proofErr w:type="spellEnd"/>
      <w:r w:rsidRPr="00885203">
        <w:t xml:space="preserve"> </w:t>
      </w:r>
      <w:proofErr w:type="spellStart"/>
      <w:r w:rsidRPr="00885203">
        <w:t>nedrīkst</w:t>
      </w:r>
      <w:proofErr w:type="spellEnd"/>
      <w:r w:rsidRPr="00885203">
        <w:t xml:space="preserve"> </w:t>
      </w:r>
      <w:proofErr w:type="spellStart"/>
      <w:r w:rsidRPr="00885203">
        <w:t>izpaust</w:t>
      </w:r>
      <w:proofErr w:type="spellEnd"/>
      <w:r w:rsidRPr="00885203">
        <w:t xml:space="preserve"> </w:t>
      </w:r>
      <w:proofErr w:type="spellStart"/>
      <w:r w:rsidRPr="00885203">
        <w:t>durvju</w:t>
      </w:r>
      <w:proofErr w:type="spellEnd"/>
      <w:r w:rsidRPr="00885203">
        <w:t xml:space="preserve"> </w:t>
      </w:r>
      <w:proofErr w:type="spellStart"/>
      <w:r w:rsidRPr="00885203">
        <w:t>kodu</w:t>
      </w:r>
      <w:proofErr w:type="spellEnd"/>
      <w:r w:rsidRPr="00885203">
        <w:t xml:space="preserve"> </w:t>
      </w:r>
      <w:proofErr w:type="spellStart"/>
      <w:r w:rsidRPr="00885203">
        <w:t>nepiederošām</w:t>
      </w:r>
      <w:proofErr w:type="spellEnd"/>
      <w:r w:rsidRPr="00885203">
        <w:t xml:space="preserve"> </w:t>
      </w:r>
      <w:proofErr w:type="spellStart"/>
      <w:r w:rsidRPr="00885203">
        <w:t>personām</w:t>
      </w:r>
      <w:proofErr w:type="spellEnd"/>
      <w:r w:rsidRPr="00885203">
        <w:t xml:space="preserve"> un </w:t>
      </w:r>
      <w:proofErr w:type="spellStart"/>
      <w:r w:rsidRPr="00885203">
        <w:t>bērniem</w:t>
      </w:r>
      <w:proofErr w:type="spellEnd"/>
      <w:r w:rsidRPr="00885203">
        <w:t xml:space="preserve">, </w:t>
      </w:r>
      <w:proofErr w:type="spellStart"/>
      <w:r w:rsidRPr="00885203">
        <w:t>nedrīkst</w:t>
      </w:r>
      <w:proofErr w:type="spellEnd"/>
      <w:r w:rsidRPr="00885203">
        <w:t xml:space="preserve"> </w:t>
      </w:r>
      <w:proofErr w:type="spellStart"/>
      <w:r w:rsidRPr="00885203">
        <w:t>pieļaut</w:t>
      </w:r>
      <w:proofErr w:type="spellEnd"/>
      <w:r w:rsidRPr="00885203">
        <w:t xml:space="preserve">, ka </w:t>
      </w:r>
      <w:proofErr w:type="spellStart"/>
      <w:r w:rsidRPr="00885203">
        <w:t>bērni</w:t>
      </w:r>
      <w:proofErr w:type="spellEnd"/>
      <w:r w:rsidRPr="00885203">
        <w:t xml:space="preserve"> </w:t>
      </w:r>
      <w:proofErr w:type="spellStart"/>
      <w:r w:rsidRPr="00885203">
        <w:t>izmanto</w:t>
      </w:r>
      <w:proofErr w:type="spellEnd"/>
      <w:r w:rsidRPr="00885203">
        <w:t xml:space="preserve"> </w:t>
      </w:r>
      <w:proofErr w:type="spellStart"/>
      <w:r w:rsidRPr="00885203">
        <w:t>durvju</w:t>
      </w:r>
      <w:proofErr w:type="spellEnd"/>
      <w:r w:rsidRPr="00885203">
        <w:t xml:space="preserve"> </w:t>
      </w:r>
      <w:proofErr w:type="spellStart"/>
      <w:r w:rsidRPr="00885203">
        <w:t>kodu</w:t>
      </w:r>
      <w:proofErr w:type="spellEnd"/>
      <w:r w:rsidRPr="00885203">
        <w:t xml:space="preserve"> </w:t>
      </w:r>
      <w:proofErr w:type="spellStart"/>
      <w:r w:rsidRPr="00885203">
        <w:t>vai</w:t>
      </w:r>
      <w:proofErr w:type="spellEnd"/>
      <w:r w:rsidRPr="00885203">
        <w:t xml:space="preserve"> </w:t>
      </w:r>
      <w:proofErr w:type="spellStart"/>
      <w:r w:rsidRPr="00885203">
        <w:t>paši</w:t>
      </w:r>
      <w:proofErr w:type="spellEnd"/>
      <w:r w:rsidRPr="00885203">
        <w:t xml:space="preserve"> </w:t>
      </w:r>
      <w:proofErr w:type="spellStart"/>
      <w:r w:rsidRPr="00885203">
        <w:t>atver</w:t>
      </w:r>
      <w:proofErr w:type="spellEnd"/>
      <w:r w:rsidRPr="00885203">
        <w:t xml:space="preserve"> </w:t>
      </w:r>
      <w:proofErr w:type="spellStart"/>
      <w:r w:rsidRPr="00885203">
        <w:t>ārdurvis</w:t>
      </w:r>
      <w:proofErr w:type="spellEnd"/>
      <w:r w:rsidRPr="00885203">
        <w:t xml:space="preserve">. </w:t>
      </w:r>
      <w:proofErr w:type="spellStart"/>
      <w:r w:rsidRPr="00885203">
        <w:t>Nepi</w:t>
      </w:r>
      <w:r w:rsidR="009F4155">
        <w:t>e</w:t>
      </w:r>
      <w:r w:rsidRPr="00885203">
        <w:t>ciešamības</w:t>
      </w:r>
      <w:proofErr w:type="spellEnd"/>
      <w:r w:rsidRPr="00885203">
        <w:t xml:space="preserve"> </w:t>
      </w:r>
      <w:proofErr w:type="spellStart"/>
      <w:r w:rsidRPr="00885203">
        <w:t>gadījumā</w:t>
      </w:r>
      <w:proofErr w:type="spellEnd"/>
      <w:r w:rsidRPr="00885203">
        <w:t xml:space="preserve"> </w:t>
      </w:r>
      <w:proofErr w:type="spellStart"/>
      <w:r w:rsidRPr="00885203">
        <w:t>tiek</w:t>
      </w:r>
      <w:proofErr w:type="spellEnd"/>
      <w:r w:rsidRPr="00885203">
        <w:t xml:space="preserve"> </w:t>
      </w:r>
      <w:proofErr w:type="spellStart"/>
      <w:r w:rsidRPr="00885203">
        <w:t>izmantota</w:t>
      </w:r>
      <w:proofErr w:type="spellEnd"/>
      <w:r w:rsidRPr="00885203">
        <w:t xml:space="preserve"> </w:t>
      </w:r>
      <w:proofErr w:type="spellStart"/>
      <w:r w:rsidRPr="00885203">
        <w:t>zvana</w:t>
      </w:r>
      <w:proofErr w:type="spellEnd"/>
      <w:r w:rsidRPr="00885203">
        <w:t xml:space="preserve"> </w:t>
      </w:r>
      <w:proofErr w:type="spellStart"/>
      <w:r w:rsidRPr="00885203">
        <w:t>poga</w:t>
      </w:r>
      <w:proofErr w:type="spellEnd"/>
      <w:r w:rsidRPr="00885203">
        <w:t xml:space="preserve"> pie </w:t>
      </w:r>
      <w:proofErr w:type="spellStart"/>
      <w:r w:rsidRPr="00885203">
        <w:t>Iestādes</w:t>
      </w:r>
      <w:proofErr w:type="spellEnd"/>
      <w:r w:rsidRPr="00885203">
        <w:t xml:space="preserve"> </w:t>
      </w:r>
      <w:proofErr w:type="spellStart"/>
      <w:r w:rsidRPr="00885203">
        <w:t>ieejas</w:t>
      </w:r>
      <w:proofErr w:type="spellEnd"/>
      <w:r w:rsidRPr="00885203">
        <w:t>.</w:t>
      </w:r>
    </w:p>
    <w:p w14:paraId="66F9CF1D" w14:textId="77777777" w:rsidR="00E11B66" w:rsidRPr="00885203" w:rsidRDefault="00E11B66" w:rsidP="008B648D">
      <w:pPr>
        <w:pStyle w:val="ListParagraph"/>
        <w:numPr>
          <w:ilvl w:val="2"/>
          <w:numId w:val="32"/>
        </w:numPr>
        <w:tabs>
          <w:tab w:val="left" w:pos="709"/>
          <w:tab w:val="left" w:pos="993"/>
          <w:tab w:val="left" w:pos="1134"/>
          <w:tab w:val="left" w:pos="1985"/>
        </w:tabs>
        <w:suppressAutoHyphens w:val="0"/>
        <w:ind w:left="1134" w:hanging="708"/>
        <w:jc w:val="both"/>
      </w:pPr>
      <w:proofErr w:type="spellStart"/>
      <w:r w:rsidRPr="00885203">
        <w:t>Ienākot</w:t>
      </w:r>
      <w:proofErr w:type="spellEnd"/>
      <w:r w:rsidRPr="00885203">
        <w:t xml:space="preserve"> </w:t>
      </w:r>
      <w:proofErr w:type="spellStart"/>
      <w:r w:rsidRPr="00885203">
        <w:t>iestādē</w:t>
      </w:r>
      <w:proofErr w:type="spellEnd"/>
      <w:r w:rsidRPr="00885203">
        <w:t xml:space="preserve"> un </w:t>
      </w:r>
      <w:proofErr w:type="spellStart"/>
      <w:r w:rsidRPr="00885203">
        <w:t>izejot</w:t>
      </w:r>
      <w:proofErr w:type="spellEnd"/>
      <w:r w:rsidRPr="00885203">
        <w:t xml:space="preserve"> no </w:t>
      </w:r>
      <w:proofErr w:type="spellStart"/>
      <w:r w:rsidRPr="00885203">
        <w:t>tās</w:t>
      </w:r>
      <w:proofErr w:type="spellEnd"/>
      <w:r w:rsidRPr="00885203">
        <w:t xml:space="preserve"> </w:t>
      </w:r>
      <w:proofErr w:type="spellStart"/>
      <w:r w:rsidRPr="00885203">
        <w:t>vecāki</w:t>
      </w:r>
      <w:proofErr w:type="spellEnd"/>
      <w:r w:rsidRPr="00885203">
        <w:t xml:space="preserve"> </w:t>
      </w:r>
      <w:proofErr w:type="spellStart"/>
      <w:r w:rsidRPr="00885203">
        <w:t>cieši</w:t>
      </w:r>
      <w:proofErr w:type="spellEnd"/>
      <w:r w:rsidRPr="00885203">
        <w:t xml:space="preserve"> </w:t>
      </w:r>
      <w:proofErr w:type="spellStart"/>
      <w:r w:rsidRPr="00885203">
        <w:t>aizver</w:t>
      </w:r>
      <w:proofErr w:type="spellEnd"/>
      <w:r w:rsidRPr="00885203">
        <w:t xml:space="preserve"> </w:t>
      </w:r>
      <w:proofErr w:type="spellStart"/>
      <w:r w:rsidRPr="00885203">
        <w:t>durvis</w:t>
      </w:r>
      <w:proofErr w:type="spellEnd"/>
      <w:r w:rsidRPr="00885203">
        <w:t xml:space="preserve">. </w:t>
      </w:r>
      <w:proofErr w:type="spellStart"/>
      <w:r w:rsidRPr="00885203">
        <w:t>Ienākot</w:t>
      </w:r>
      <w:proofErr w:type="spellEnd"/>
      <w:r w:rsidRPr="00885203">
        <w:t xml:space="preserve"> </w:t>
      </w:r>
      <w:proofErr w:type="spellStart"/>
      <w:r w:rsidRPr="00885203">
        <w:t>Iestādes</w:t>
      </w:r>
      <w:proofErr w:type="spellEnd"/>
      <w:r w:rsidRPr="00885203">
        <w:t xml:space="preserve"> </w:t>
      </w:r>
      <w:proofErr w:type="spellStart"/>
      <w:r w:rsidRPr="00885203">
        <w:t>teritorijā</w:t>
      </w:r>
      <w:proofErr w:type="spellEnd"/>
      <w:r w:rsidRPr="00885203">
        <w:t xml:space="preserve"> un </w:t>
      </w:r>
      <w:proofErr w:type="spellStart"/>
      <w:r w:rsidRPr="00885203">
        <w:t>izejot</w:t>
      </w:r>
      <w:proofErr w:type="spellEnd"/>
      <w:r w:rsidRPr="00885203">
        <w:t xml:space="preserve"> no </w:t>
      </w:r>
      <w:proofErr w:type="spellStart"/>
      <w:r w:rsidRPr="00885203">
        <w:t>tās</w:t>
      </w:r>
      <w:proofErr w:type="spellEnd"/>
      <w:r w:rsidRPr="00885203">
        <w:t xml:space="preserve">, </w:t>
      </w:r>
      <w:proofErr w:type="spellStart"/>
      <w:r w:rsidRPr="00885203">
        <w:t>vecāki</w:t>
      </w:r>
      <w:proofErr w:type="spellEnd"/>
      <w:r w:rsidRPr="00885203">
        <w:t xml:space="preserve"> </w:t>
      </w:r>
      <w:proofErr w:type="spellStart"/>
      <w:r w:rsidRPr="00885203">
        <w:t>cieši</w:t>
      </w:r>
      <w:proofErr w:type="spellEnd"/>
      <w:r w:rsidRPr="00885203">
        <w:t xml:space="preserve"> </w:t>
      </w:r>
      <w:proofErr w:type="spellStart"/>
      <w:r w:rsidRPr="00885203">
        <w:t>aizver</w:t>
      </w:r>
      <w:proofErr w:type="spellEnd"/>
      <w:r w:rsidRPr="00885203">
        <w:t xml:space="preserve"> </w:t>
      </w:r>
      <w:proofErr w:type="spellStart"/>
      <w:r w:rsidRPr="00885203">
        <w:t>vārtus</w:t>
      </w:r>
      <w:proofErr w:type="spellEnd"/>
      <w:r w:rsidRPr="00885203">
        <w:t>.</w:t>
      </w:r>
    </w:p>
    <w:p w14:paraId="188B68F9" w14:textId="77777777" w:rsidR="00505CEA" w:rsidRPr="00885203" w:rsidRDefault="00505CEA" w:rsidP="00505CEA">
      <w:pPr>
        <w:pStyle w:val="Default"/>
        <w:tabs>
          <w:tab w:val="left" w:pos="426"/>
          <w:tab w:val="left" w:pos="567"/>
        </w:tabs>
        <w:jc w:val="both"/>
      </w:pPr>
    </w:p>
    <w:p w14:paraId="3746DF57" w14:textId="77777777" w:rsidR="00505CEA" w:rsidRDefault="00505CEA" w:rsidP="00EC208F">
      <w:pPr>
        <w:pStyle w:val="Default"/>
        <w:numPr>
          <w:ilvl w:val="0"/>
          <w:numId w:val="32"/>
        </w:numPr>
        <w:tabs>
          <w:tab w:val="left" w:pos="426"/>
          <w:tab w:val="left" w:pos="567"/>
        </w:tabs>
        <w:jc w:val="center"/>
        <w:rPr>
          <w:b/>
        </w:rPr>
      </w:pPr>
      <w:r w:rsidRPr="00505CEA">
        <w:rPr>
          <w:b/>
        </w:rPr>
        <w:t>Konfliktu, starpgadījumu risināšanas kārtība iestādē</w:t>
      </w:r>
    </w:p>
    <w:p w14:paraId="34F2E000" w14:textId="77777777" w:rsidR="00505CEA" w:rsidRDefault="00EC208F" w:rsidP="00505CEA">
      <w:pPr>
        <w:pStyle w:val="Default"/>
        <w:numPr>
          <w:ilvl w:val="1"/>
          <w:numId w:val="32"/>
        </w:numPr>
        <w:tabs>
          <w:tab w:val="left" w:pos="426"/>
          <w:tab w:val="left" w:pos="567"/>
        </w:tabs>
        <w:ind w:hanging="792"/>
        <w:jc w:val="both"/>
        <w:rPr>
          <w:b/>
        </w:rPr>
      </w:pPr>
      <w:r w:rsidRPr="00505CEA">
        <w:rPr>
          <w:color w:val="auto"/>
        </w:rPr>
        <w:t>Veidojoties nesaskaņām starp bērniem:</w:t>
      </w:r>
    </w:p>
    <w:p w14:paraId="64884035" w14:textId="77777777" w:rsidR="00505CEA" w:rsidRDefault="00EC208F" w:rsidP="00B73415">
      <w:pPr>
        <w:pStyle w:val="Default"/>
        <w:numPr>
          <w:ilvl w:val="2"/>
          <w:numId w:val="32"/>
        </w:numPr>
        <w:tabs>
          <w:tab w:val="left" w:pos="426"/>
          <w:tab w:val="left" w:pos="567"/>
          <w:tab w:val="left" w:pos="993"/>
        </w:tabs>
        <w:ind w:left="993" w:hanging="567"/>
        <w:jc w:val="both"/>
        <w:rPr>
          <w:b/>
        </w:rPr>
      </w:pPr>
      <w:r w:rsidRPr="00505CEA">
        <w:rPr>
          <w:color w:val="auto"/>
        </w:rPr>
        <w:t>pedagogs veic pārrunas, skaidrojošo darbu ar konfliktā iesistītajiem bērniem;</w:t>
      </w:r>
    </w:p>
    <w:p w14:paraId="5A1413C9" w14:textId="77777777" w:rsidR="00505CEA" w:rsidRDefault="00EC208F" w:rsidP="00B73415">
      <w:pPr>
        <w:pStyle w:val="Default"/>
        <w:numPr>
          <w:ilvl w:val="2"/>
          <w:numId w:val="32"/>
        </w:numPr>
        <w:tabs>
          <w:tab w:val="left" w:pos="426"/>
          <w:tab w:val="left" w:pos="567"/>
          <w:tab w:val="left" w:pos="993"/>
        </w:tabs>
        <w:ind w:left="993" w:hanging="567"/>
        <w:jc w:val="both"/>
        <w:rPr>
          <w:b/>
        </w:rPr>
      </w:pPr>
      <w:r w:rsidRPr="00505CEA">
        <w:rPr>
          <w:color w:val="auto"/>
        </w:rPr>
        <w:t>pedagogs veic skaidrojošo darbu, ētiskās pārrunas grupas ietvaros;</w:t>
      </w:r>
    </w:p>
    <w:p w14:paraId="4F47DA63" w14:textId="77777777" w:rsidR="00505CEA" w:rsidRDefault="00EC208F" w:rsidP="00B73415">
      <w:pPr>
        <w:pStyle w:val="Default"/>
        <w:numPr>
          <w:ilvl w:val="2"/>
          <w:numId w:val="32"/>
        </w:numPr>
        <w:tabs>
          <w:tab w:val="left" w:pos="426"/>
          <w:tab w:val="left" w:pos="567"/>
          <w:tab w:val="left" w:pos="993"/>
        </w:tabs>
        <w:ind w:left="993" w:hanging="567"/>
        <w:jc w:val="both"/>
        <w:rPr>
          <w:b/>
        </w:rPr>
      </w:pPr>
      <w:r w:rsidRPr="00505CEA">
        <w:rPr>
          <w:color w:val="auto"/>
        </w:rPr>
        <w:t>pedagogs informē konfliktā iesaistīto bērnu vecākus par situāciju, metodēm, kas tika izmantotas konflikta risināšanai, nepieciešamības gadījumā aicina vecākus uz sadarbību;</w:t>
      </w:r>
    </w:p>
    <w:p w14:paraId="1291F60A" w14:textId="77777777" w:rsidR="00505CEA" w:rsidRPr="00505CEA" w:rsidRDefault="00EC208F" w:rsidP="00B73415">
      <w:pPr>
        <w:pStyle w:val="Default"/>
        <w:numPr>
          <w:ilvl w:val="2"/>
          <w:numId w:val="32"/>
        </w:numPr>
        <w:tabs>
          <w:tab w:val="left" w:pos="426"/>
          <w:tab w:val="left" w:pos="567"/>
          <w:tab w:val="left" w:pos="993"/>
        </w:tabs>
        <w:ind w:left="993" w:hanging="567"/>
        <w:jc w:val="both"/>
        <w:rPr>
          <w:b/>
        </w:rPr>
      </w:pPr>
      <w:r w:rsidRPr="00505CEA">
        <w:rPr>
          <w:color w:val="auto"/>
        </w:rPr>
        <w:t xml:space="preserve">ja pedagogs nespēj atrisināt konfliktu, stuācijas atrisināšanā iesaista metodiķi vai </w:t>
      </w:r>
      <w:r w:rsidR="003C2F61">
        <w:rPr>
          <w:color w:val="auto"/>
        </w:rPr>
        <w:t>iestādes vadītāju</w:t>
      </w:r>
      <w:r w:rsidRPr="00505CEA">
        <w:rPr>
          <w:color w:val="auto"/>
        </w:rPr>
        <w:t>;</w:t>
      </w:r>
    </w:p>
    <w:p w14:paraId="04988A98" w14:textId="77777777" w:rsidR="00505CEA" w:rsidRPr="00434ECE" w:rsidRDefault="00EC208F" w:rsidP="00B73415">
      <w:pPr>
        <w:pStyle w:val="Default"/>
        <w:numPr>
          <w:ilvl w:val="2"/>
          <w:numId w:val="32"/>
        </w:numPr>
        <w:tabs>
          <w:tab w:val="left" w:pos="426"/>
          <w:tab w:val="left" w:pos="567"/>
          <w:tab w:val="left" w:pos="993"/>
        </w:tabs>
        <w:ind w:left="993" w:hanging="567"/>
        <w:jc w:val="both"/>
        <w:rPr>
          <w:b/>
        </w:rPr>
      </w:pPr>
      <w:r w:rsidRPr="00505CEA">
        <w:rPr>
          <w:color w:val="auto"/>
        </w:rPr>
        <w:t>ja situācijas atrisināšanai joprojām nepieciešama palīdzība, pedagogs raksta iesniegumu iestādes vadītājai, kur izklāsta problēmas būtību, lūdz palīdzēt rast risinājumu.</w:t>
      </w:r>
      <w:r w:rsidRPr="00434ECE">
        <w:rPr>
          <w:color w:val="auto"/>
        </w:rPr>
        <w:t>Vadītāja situācijas atrisināšanai veic pārrunas ar bērniem, vecākiem, nepieciešamības gadījumā piesaista speciālistus.</w:t>
      </w:r>
    </w:p>
    <w:p w14:paraId="6B099C18" w14:textId="77777777" w:rsidR="00505CEA" w:rsidRDefault="00EC208F" w:rsidP="00EC208F">
      <w:pPr>
        <w:pStyle w:val="Default"/>
        <w:numPr>
          <w:ilvl w:val="1"/>
          <w:numId w:val="32"/>
        </w:numPr>
        <w:tabs>
          <w:tab w:val="left" w:pos="426"/>
          <w:tab w:val="left" w:pos="567"/>
        </w:tabs>
        <w:ind w:hanging="792"/>
        <w:jc w:val="both"/>
        <w:rPr>
          <w:b/>
        </w:rPr>
      </w:pPr>
      <w:r w:rsidRPr="00505CEA">
        <w:rPr>
          <w:color w:val="auto"/>
        </w:rPr>
        <w:t>Ja vecākiem ir ieteikumi vai iebildumi pedagogiem:</w:t>
      </w:r>
    </w:p>
    <w:p w14:paraId="6AB62B5E" w14:textId="77777777" w:rsidR="00505CEA" w:rsidRDefault="00EC208F" w:rsidP="00D12E12">
      <w:pPr>
        <w:pStyle w:val="Default"/>
        <w:numPr>
          <w:ilvl w:val="2"/>
          <w:numId w:val="32"/>
        </w:numPr>
        <w:tabs>
          <w:tab w:val="left" w:pos="426"/>
          <w:tab w:val="left" w:pos="567"/>
          <w:tab w:val="left" w:pos="1276"/>
        </w:tabs>
        <w:jc w:val="both"/>
        <w:rPr>
          <w:b/>
        </w:rPr>
      </w:pPr>
      <w:r w:rsidRPr="00505CEA">
        <w:rPr>
          <w:color w:val="auto"/>
        </w:rPr>
        <w:t>vecāki vēršas pie grupas pedagogiem, pārrunā savus ieteikumus;</w:t>
      </w:r>
    </w:p>
    <w:p w14:paraId="69AAAFA7" w14:textId="77777777" w:rsidR="00505CEA" w:rsidRPr="00505CEA" w:rsidRDefault="00EC208F" w:rsidP="00D12E12">
      <w:pPr>
        <w:pStyle w:val="Default"/>
        <w:numPr>
          <w:ilvl w:val="2"/>
          <w:numId w:val="32"/>
        </w:numPr>
        <w:tabs>
          <w:tab w:val="left" w:pos="426"/>
          <w:tab w:val="left" w:pos="567"/>
          <w:tab w:val="left" w:pos="1276"/>
        </w:tabs>
        <w:jc w:val="both"/>
        <w:rPr>
          <w:b/>
        </w:rPr>
      </w:pPr>
      <w:r w:rsidRPr="00505CEA">
        <w:rPr>
          <w:color w:val="auto"/>
        </w:rPr>
        <w:t>gan</w:t>
      </w:r>
      <w:r w:rsidR="00C615D7">
        <w:rPr>
          <w:color w:val="auto"/>
        </w:rPr>
        <w:t xml:space="preserve"> </w:t>
      </w:r>
      <w:r w:rsidRPr="00505CEA">
        <w:rPr>
          <w:color w:val="auto"/>
        </w:rPr>
        <w:t>vecāki, gan pedagogi nepieciešamības gadījumā vēršas pie iestādes administrācijas vai vadītājas, lai rastu situācijas skaidrojumu vai risinājumu konkrētā jautājumā.</w:t>
      </w:r>
    </w:p>
    <w:p w14:paraId="54219932" w14:textId="77777777" w:rsidR="00505CEA" w:rsidRDefault="00505CEA" w:rsidP="00505CEA">
      <w:pPr>
        <w:pStyle w:val="Default"/>
        <w:tabs>
          <w:tab w:val="left" w:pos="426"/>
          <w:tab w:val="left" w:pos="567"/>
        </w:tabs>
        <w:ind w:left="720"/>
        <w:jc w:val="both"/>
        <w:rPr>
          <w:b/>
        </w:rPr>
      </w:pPr>
    </w:p>
    <w:p w14:paraId="27FEF2D9" w14:textId="77777777" w:rsidR="00505CEA" w:rsidRDefault="00EC208F" w:rsidP="00EC208F">
      <w:pPr>
        <w:pStyle w:val="Default"/>
        <w:numPr>
          <w:ilvl w:val="0"/>
          <w:numId w:val="32"/>
        </w:numPr>
        <w:tabs>
          <w:tab w:val="left" w:pos="426"/>
          <w:tab w:val="left" w:pos="567"/>
        </w:tabs>
        <w:jc w:val="center"/>
        <w:rPr>
          <w:b/>
        </w:rPr>
      </w:pPr>
      <w:r w:rsidRPr="00505CEA">
        <w:rPr>
          <w:b/>
          <w:bCs/>
          <w:color w:val="auto"/>
        </w:rPr>
        <w:lastRenderedPageBreak/>
        <w:t>Atbildība par darba un izglītības procesa kārtības neievērošanu</w:t>
      </w:r>
    </w:p>
    <w:p w14:paraId="7AB746F2" w14:textId="77777777" w:rsidR="00FA7CAC" w:rsidRPr="00FA7CAC" w:rsidRDefault="00FA7CAC" w:rsidP="00505CEA">
      <w:pPr>
        <w:pStyle w:val="Default"/>
        <w:numPr>
          <w:ilvl w:val="1"/>
          <w:numId w:val="32"/>
        </w:numPr>
        <w:tabs>
          <w:tab w:val="left" w:pos="426"/>
          <w:tab w:val="left" w:pos="567"/>
        </w:tabs>
        <w:ind w:hanging="792"/>
        <w:jc w:val="both"/>
      </w:pPr>
      <w:r w:rsidRPr="00FA7CAC">
        <w:t>Noteikumu ievērošana vecākiem ir obligāta.</w:t>
      </w:r>
    </w:p>
    <w:p w14:paraId="6429A321" w14:textId="77777777" w:rsidR="00505CEA" w:rsidRDefault="00EC208F" w:rsidP="00505CEA">
      <w:pPr>
        <w:pStyle w:val="Default"/>
        <w:numPr>
          <w:ilvl w:val="1"/>
          <w:numId w:val="32"/>
        </w:numPr>
        <w:tabs>
          <w:tab w:val="left" w:pos="426"/>
          <w:tab w:val="left" w:pos="567"/>
        </w:tabs>
        <w:ind w:hanging="792"/>
        <w:jc w:val="both"/>
        <w:rPr>
          <w:b/>
        </w:rPr>
      </w:pPr>
      <w:r w:rsidRPr="00505CEA">
        <w:rPr>
          <w:color w:val="auto"/>
        </w:rPr>
        <w:t>Noteikumu neievērošanas gadījumā</w:t>
      </w:r>
      <w:r w:rsidR="00FA7CAC">
        <w:rPr>
          <w:color w:val="auto"/>
        </w:rPr>
        <w:t xml:space="preserve"> </w:t>
      </w:r>
      <w:r w:rsidR="00EA6C27">
        <w:rPr>
          <w:color w:val="auto"/>
        </w:rPr>
        <w:t xml:space="preserve">Iestādes vadītāja vai </w:t>
      </w:r>
      <w:r w:rsidR="00FA7CAC">
        <w:rPr>
          <w:color w:val="auto"/>
        </w:rPr>
        <w:t>grupas skolotāja</w:t>
      </w:r>
      <w:r w:rsidR="00EA6C27">
        <w:rPr>
          <w:color w:val="auto"/>
        </w:rPr>
        <w:t xml:space="preserve"> var</w:t>
      </w:r>
      <w:r w:rsidRPr="00505CEA">
        <w:rPr>
          <w:color w:val="auto"/>
        </w:rPr>
        <w:t>:</w:t>
      </w:r>
    </w:p>
    <w:p w14:paraId="2C641483" w14:textId="77777777" w:rsidR="00505CEA" w:rsidRDefault="00EC208F" w:rsidP="00505CEA">
      <w:pPr>
        <w:pStyle w:val="Default"/>
        <w:numPr>
          <w:ilvl w:val="2"/>
          <w:numId w:val="32"/>
        </w:numPr>
        <w:tabs>
          <w:tab w:val="left" w:pos="426"/>
          <w:tab w:val="left" w:pos="567"/>
          <w:tab w:val="left" w:pos="1276"/>
        </w:tabs>
        <w:jc w:val="both"/>
        <w:rPr>
          <w:b/>
        </w:rPr>
      </w:pPr>
      <w:r w:rsidRPr="00505CEA">
        <w:rPr>
          <w:color w:val="auto"/>
        </w:rPr>
        <w:t>izteikt mutisku aizrādījumu vecākiem</w:t>
      </w:r>
      <w:r w:rsidR="00505CEA" w:rsidRPr="00505CEA">
        <w:rPr>
          <w:color w:val="auto"/>
        </w:rPr>
        <w:t>;</w:t>
      </w:r>
    </w:p>
    <w:p w14:paraId="1673B22B" w14:textId="77777777" w:rsidR="00505CEA" w:rsidRDefault="00EC208F" w:rsidP="00505CEA">
      <w:pPr>
        <w:pStyle w:val="Default"/>
        <w:numPr>
          <w:ilvl w:val="2"/>
          <w:numId w:val="32"/>
        </w:numPr>
        <w:tabs>
          <w:tab w:val="left" w:pos="426"/>
          <w:tab w:val="left" w:pos="567"/>
          <w:tab w:val="left" w:pos="1276"/>
        </w:tabs>
        <w:jc w:val="both"/>
        <w:rPr>
          <w:b/>
        </w:rPr>
      </w:pPr>
      <w:r w:rsidRPr="00505CEA">
        <w:rPr>
          <w:color w:val="auto"/>
        </w:rPr>
        <w:t>var veikt individuālas pārrunas ar vecākiem;</w:t>
      </w:r>
    </w:p>
    <w:p w14:paraId="6F86E785" w14:textId="77777777" w:rsidR="00505CEA" w:rsidRDefault="00EC208F" w:rsidP="00505CEA">
      <w:pPr>
        <w:pStyle w:val="Default"/>
        <w:numPr>
          <w:ilvl w:val="2"/>
          <w:numId w:val="32"/>
        </w:numPr>
        <w:tabs>
          <w:tab w:val="left" w:pos="426"/>
          <w:tab w:val="left" w:pos="567"/>
          <w:tab w:val="left" w:pos="1276"/>
        </w:tabs>
        <w:jc w:val="both"/>
        <w:rPr>
          <w:b/>
        </w:rPr>
      </w:pPr>
      <w:r w:rsidRPr="00505CEA">
        <w:rPr>
          <w:color w:val="auto"/>
        </w:rPr>
        <w:t>var rakstiski brīdināt vecākus</w:t>
      </w:r>
      <w:r w:rsidR="00505CEA" w:rsidRPr="00505CEA">
        <w:rPr>
          <w:color w:val="auto"/>
        </w:rPr>
        <w:t>;</w:t>
      </w:r>
    </w:p>
    <w:p w14:paraId="256CD998" w14:textId="77777777" w:rsidR="00505CEA" w:rsidRDefault="00EC208F" w:rsidP="00505CEA">
      <w:pPr>
        <w:pStyle w:val="Default"/>
        <w:numPr>
          <w:ilvl w:val="2"/>
          <w:numId w:val="32"/>
        </w:numPr>
        <w:tabs>
          <w:tab w:val="left" w:pos="426"/>
          <w:tab w:val="left" w:pos="567"/>
          <w:tab w:val="left" w:pos="1276"/>
        </w:tabs>
        <w:jc w:val="both"/>
        <w:rPr>
          <w:b/>
        </w:rPr>
      </w:pPr>
      <w:r w:rsidRPr="00EC208F">
        <w:t xml:space="preserve">būtiskas vai atkārtotas </w:t>
      </w:r>
      <w:r w:rsidR="00EA6C27">
        <w:t>n</w:t>
      </w:r>
      <w:r w:rsidRPr="00EC208F">
        <w:t>oteikumu neievērošanas gadījumā iestādes vadītāja informē atbildīgos dienestus (bāriņtiesa, sociālais dienests u.c.) par notikušo, j</w:t>
      </w:r>
      <w:r w:rsidR="001D19A4">
        <w:t>a</w:t>
      </w:r>
      <w:r w:rsidRPr="00EC208F">
        <w:t xml:space="preserve"> tā ir šo dienestu </w:t>
      </w:r>
      <w:r w:rsidR="00F3785F">
        <w:t>k</w:t>
      </w:r>
      <w:r w:rsidRPr="00EC208F">
        <w:t>ompetence.</w:t>
      </w:r>
    </w:p>
    <w:p w14:paraId="5BE474DC" w14:textId="77777777" w:rsidR="00EA6C27" w:rsidRPr="00542DA8" w:rsidRDefault="00EC208F" w:rsidP="00542DA8">
      <w:pPr>
        <w:pStyle w:val="Default"/>
        <w:numPr>
          <w:ilvl w:val="1"/>
          <w:numId w:val="32"/>
        </w:numPr>
        <w:tabs>
          <w:tab w:val="left" w:pos="426"/>
          <w:tab w:val="left" w:pos="567"/>
          <w:tab w:val="left" w:pos="1276"/>
        </w:tabs>
        <w:ind w:left="426" w:hanging="426"/>
        <w:jc w:val="both"/>
        <w:rPr>
          <w:b/>
        </w:rPr>
      </w:pPr>
      <w:r w:rsidRPr="00EA6C27">
        <w:rPr>
          <w:color w:val="auto"/>
        </w:rPr>
        <w:t>Gadījumos, kad noteikumu pārkāpumi saistīti ar bērna pamattiesību neievērošanu, grupas skolotāja raksta iestādes vadītājai ziņojumu par pārkāpumu un iestādes vadītāja par konstatētajiem pārkāpumiem informē Bāriņtiesu</w:t>
      </w:r>
      <w:r w:rsidR="00EA6C27">
        <w:rPr>
          <w:color w:val="auto"/>
        </w:rPr>
        <w:t>, sociālo dienestu vai Valsts bērnu tiesību aizsardzības inspekciju.</w:t>
      </w:r>
    </w:p>
    <w:p w14:paraId="6663F130" w14:textId="77777777" w:rsidR="00EA6C27" w:rsidRPr="00EA6C27" w:rsidRDefault="00EA6C27" w:rsidP="00EA6C27">
      <w:pPr>
        <w:pStyle w:val="Default"/>
        <w:tabs>
          <w:tab w:val="left" w:pos="426"/>
          <w:tab w:val="left" w:pos="567"/>
          <w:tab w:val="left" w:pos="1276"/>
        </w:tabs>
        <w:ind w:left="426"/>
        <w:jc w:val="both"/>
        <w:rPr>
          <w:b/>
        </w:rPr>
      </w:pPr>
    </w:p>
    <w:p w14:paraId="2328B367" w14:textId="77777777" w:rsidR="00791F4E" w:rsidRPr="00434ECE" w:rsidRDefault="00EC208F" w:rsidP="00A32AB3">
      <w:pPr>
        <w:pStyle w:val="Default"/>
        <w:numPr>
          <w:ilvl w:val="0"/>
          <w:numId w:val="32"/>
        </w:numPr>
        <w:tabs>
          <w:tab w:val="left" w:pos="426"/>
          <w:tab w:val="left" w:pos="567"/>
        </w:tabs>
        <w:jc w:val="center"/>
        <w:rPr>
          <w:b/>
        </w:rPr>
      </w:pPr>
      <w:r w:rsidRPr="00434ECE">
        <w:rPr>
          <w:b/>
          <w:bCs/>
          <w:color w:val="auto"/>
        </w:rPr>
        <w:t>Kārtība, kādā vecāki tiek iepazīstināti ar darba un izglītības procesa organizācijas kārtību</w:t>
      </w:r>
    </w:p>
    <w:p w14:paraId="6B773EA6" w14:textId="71DC7F96" w:rsidR="00BE2A01" w:rsidRPr="00434ECE" w:rsidRDefault="00885203" w:rsidP="00A32AB3">
      <w:pPr>
        <w:pStyle w:val="Default"/>
        <w:numPr>
          <w:ilvl w:val="1"/>
          <w:numId w:val="32"/>
        </w:numPr>
        <w:tabs>
          <w:tab w:val="left" w:pos="0"/>
          <w:tab w:val="left" w:pos="426"/>
        </w:tabs>
        <w:jc w:val="both"/>
        <w:rPr>
          <w:b/>
        </w:rPr>
      </w:pPr>
      <w:r w:rsidRPr="00434ECE">
        <w:rPr>
          <w:color w:val="auto"/>
        </w:rPr>
        <w:t>Pirms bērna uzņemšanas Iestādē, vecāki iepazīstas ar iestādes Reģistrācijas apliecību, licenzēto izglītības programmu, licen</w:t>
      </w:r>
      <w:r w:rsidR="00F50C26">
        <w:rPr>
          <w:color w:val="auto"/>
        </w:rPr>
        <w:t>c</w:t>
      </w:r>
      <w:r w:rsidRPr="00434ECE">
        <w:rPr>
          <w:color w:val="auto"/>
        </w:rPr>
        <w:t xml:space="preserve">i, Noteikumiem, Iestādes nolikumu, un apliecina to ar savu parakstu.  </w:t>
      </w:r>
    </w:p>
    <w:p w14:paraId="58AB440A" w14:textId="77777777" w:rsidR="002B155A" w:rsidRDefault="00885203" w:rsidP="00A32AB3">
      <w:pPr>
        <w:pStyle w:val="Default"/>
        <w:numPr>
          <w:ilvl w:val="1"/>
          <w:numId w:val="32"/>
        </w:numPr>
        <w:tabs>
          <w:tab w:val="left" w:pos="0"/>
          <w:tab w:val="left" w:pos="426"/>
        </w:tabs>
        <w:jc w:val="both"/>
        <w:rPr>
          <w:b/>
        </w:rPr>
      </w:pPr>
      <w:r w:rsidRPr="00434ECE">
        <w:rPr>
          <w:color w:val="auto"/>
        </w:rPr>
        <w:t>Grupas skolotājas katru septembri organizētajās grupas sapulcēs atkārtoti iepazīstina vecākus</w:t>
      </w:r>
      <w:r>
        <w:rPr>
          <w:color w:val="auto"/>
        </w:rPr>
        <w:t xml:space="preserve"> ua Noteikumiem, par </w:t>
      </w:r>
      <w:r w:rsidR="00791F4E">
        <w:rPr>
          <w:color w:val="auto"/>
        </w:rPr>
        <w:t>ko vecāki parakstās grupas sapulces protokolā.</w:t>
      </w:r>
    </w:p>
    <w:p w14:paraId="3D5E1677" w14:textId="77777777" w:rsidR="00EC208F" w:rsidRPr="0095021A" w:rsidRDefault="00791F4E" w:rsidP="00A32AB3">
      <w:pPr>
        <w:pStyle w:val="Default"/>
        <w:numPr>
          <w:ilvl w:val="1"/>
          <w:numId w:val="32"/>
        </w:numPr>
        <w:tabs>
          <w:tab w:val="left" w:pos="0"/>
          <w:tab w:val="left" w:pos="426"/>
        </w:tabs>
        <w:jc w:val="both"/>
        <w:rPr>
          <w:b/>
          <w:color w:val="4472C4" w:themeColor="accent1"/>
        </w:rPr>
      </w:pPr>
      <w:r>
        <w:rPr>
          <w:color w:val="auto"/>
        </w:rPr>
        <w:t>Ar Noteikumiem var iepazī</w:t>
      </w:r>
      <w:r w:rsidR="008762F3">
        <w:rPr>
          <w:color w:val="auto"/>
        </w:rPr>
        <w:t xml:space="preserve">ties </w:t>
      </w:r>
      <w:r w:rsidR="0095021A">
        <w:rPr>
          <w:color w:val="auto"/>
        </w:rPr>
        <w:t xml:space="preserve">Līgatnes novada mājaslapā </w:t>
      </w:r>
      <w:hyperlink r:id="rId7" w:history="1">
        <w:r w:rsidR="0095021A" w:rsidRPr="00447A08">
          <w:rPr>
            <w:rStyle w:val="Hyperlink"/>
          </w:rPr>
          <w:t>www.ligatne.lv</w:t>
        </w:r>
      </w:hyperlink>
      <w:r w:rsidR="0095021A">
        <w:rPr>
          <w:color w:val="4472C4" w:themeColor="accent1"/>
        </w:rPr>
        <w:t xml:space="preserve"> </w:t>
      </w:r>
      <w:r w:rsidR="0095021A">
        <w:rPr>
          <w:color w:val="000000" w:themeColor="text1"/>
        </w:rPr>
        <w:t>vai pie Iestādes vadītājas</w:t>
      </w:r>
    </w:p>
    <w:p w14:paraId="5D909D1C" w14:textId="77777777" w:rsidR="0095021A" w:rsidRDefault="0095021A" w:rsidP="0095021A">
      <w:pPr>
        <w:pStyle w:val="ListParagraph"/>
        <w:ind w:left="360"/>
        <w:rPr>
          <w:rFonts w:eastAsiaTheme="minorHAnsi"/>
          <w:b/>
          <w:color w:val="000000" w:themeColor="text1"/>
          <w:lang w:val="lv-LV"/>
        </w:rPr>
      </w:pPr>
    </w:p>
    <w:p w14:paraId="0FE818C3" w14:textId="77777777" w:rsidR="0095021A" w:rsidRDefault="0095021A" w:rsidP="00FB76FA">
      <w:pPr>
        <w:pStyle w:val="ListParagraph"/>
        <w:numPr>
          <w:ilvl w:val="0"/>
          <w:numId w:val="32"/>
        </w:numPr>
        <w:jc w:val="center"/>
        <w:rPr>
          <w:rFonts w:eastAsiaTheme="minorHAnsi"/>
          <w:b/>
          <w:color w:val="000000" w:themeColor="text1"/>
          <w:lang w:val="lv-LV"/>
        </w:rPr>
      </w:pPr>
      <w:r w:rsidRPr="0095021A">
        <w:rPr>
          <w:rFonts w:eastAsiaTheme="minorHAnsi"/>
          <w:b/>
          <w:color w:val="000000" w:themeColor="text1"/>
          <w:lang w:val="lv-LV"/>
        </w:rPr>
        <w:t>Kārtība, kādā tiek izdarītas izmaiņas noteikumos</w:t>
      </w:r>
    </w:p>
    <w:p w14:paraId="560A9F4B" w14:textId="77777777" w:rsidR="00520651" w:rsidRPr="008A2D70" w:rsidRDefault="0095021A" w:rsidP="00FB76FA">
      <w:pPr>
        <w:pStyle w:val="ListParagraph"/>
        <w:numPr>
          <w:ilvl w:val="1"/>
          <w:numId w:val="32"/>
        </w:numPr>
        <w:rPr>
          <w:rFonts w:eastAsiaTheme="minorHAnsi"/>
          <w:b/>
          <w:color w:val="000000" w:themeColor="text1"/>
          <w:lang w:val="lv-LV"/>
        </w:rPr>
      </w:pPr>
      <w:r w:rsidRPr="008A2D70">
        <w:rPr>
          <w:rFonts w:eastAsiaTheme="minorHAnsi"/>
          <w:color w:val="000000" w:themeColor="text1"/>
          <w:lang w:val="lv-LV"/>
        </w:rPr>
        <w:t>Izmaiņas Noteikumos var ierosināt: pedagoģiskā padome, Iestādes padome, Iestādes Dibinātājs</w:t>
      </w:r>
      <w:r w:rsidRPr="008A2D70">
        <w:rPr>
          <w:rFonts w:eastAsiaTheme="minorHAnsi"/>
          <w:b/>
          <w:color w:val="000000" w:themeColor="text1"/>
          <w:lang w:val="lv-LV"/>
        </w:rPr>
        <w:t>.</w:t>
      </w:r>
    </w:p>
    <w:p w14:paraId="708DF1C3" w14:textId="77777777" w:rsidR="0095021A" w:rsidRPr="008A2D70" w:rsidRDefault="0095021A" w:rsidP="00FB76FA">
      <w:pPr>
        <w:pStyle w:val="ListParagraph"/>
        <w:numPr>
          <w:ilvl w:val="1"/>
          <w:numId w:val="32"/>
        </w:numPr>
        <w:rPr>
          <w:rFonts w:eastAsiaTheme="minorHAnsi"/>
          <w:b/>
          <w:color w:val="000000" w:themeColor="text1"/>
          <w:lang w:val="lv-LV"/>
        </w:rPr>
      </w:pPr>
      <w:r w:rsidRPr="008A2D70">
        <w:rPr>
          <w:rFonts w:eastAsiaTheme="minorHAnsi"/>
          <w:color w:val="000000" w:themeColor="text1"/>
          <w:lang w:val="lv-LV"/>
        </w:rPr>
        <w:t xml:space="preserve">Izmaiņas </w:t>
      </w:r>
      <w:r w:rsidR="00520651" w:rsidRPr="008A2D70">
        <w:rPr>
          <w:rFonts w:eastAsiaTheme="minorHAnsi"/>
          <w:color w:val="000000" w:themeColor="text1"/>
          <w:lang w:val="lv-LV"/>
        </w:rPr>
        <w:t>Noteikumos izdara Iestādes vadītāja saskaņojot ar Dibinātāju.</w:t>
      </w:r>
    </w:p>
    <w:p w14:paraId="1080A6CD" w14:textId="77777777" w:rsidR="0095021A" w:rsidRDefault="0095021A" w:rsidP="0095021A">
      <w:pPr>
        <w:rPr>
          <w:rFonts w:ascii="Times New Roman" w:eastAsiaTheme="minorHAnsi" w:hAnsi="Times New Roman"/>
          <w:b/>
          <w:color w:val="000000" w:themeColor="text1"/>
          <w:sz w:val="24"/>
          <w:szCs w:val="24"/>
        </w:rPr>
      </w:pPr>
    </w:p>
    <w:p w14:paraId="328BBBBF" w14:textId="77777777" w:rsidR="00FB76FA" w:rsidRDefault="00FB76FA" w:rsidP="00FB76FA">
      <w:pPr>
        <w:pStyle w:val="ListParagraph"/>
        <w:numPr>
          <w:ilvl w:val="0"/>
          <w:numId w:val="32"/>
        </w:numPr>
        <w:jc w:val="center"/>
        <w:rPr>
          <w:rFonts w:eastAsiaTheme="minorHAnsi"/>
          <w:b/>
          <w:color w:val="000000" w:themeColor="text1"/>
        </w:rPr>
      </w:pPr>
      <w:proofErr w:type="spellStart"/>
      <w:r w:rsidRPr="00FB76FA">
        <w:rPr>
          <w:rFonts w:eastAsiaTheme="minorHAnsi"/>
          <w:b/>
          <w:color w:val="000000" w:themeColor="text1"/>
        </w:rPr>
        <w:t>Apstrīdēšanas</w:t>
      </w:r>
      <w:proofErr w:type="spellEnd"/>
      <w:r w:rsidRPr="00FB76FA">
        <w:rPr>
          <w:rFonts w:eastAsiaTheme="minorHAnsi"/>
          <w:b/>
          <w:color w:val="000000" w:themeColor="text1"/>
        </w:rPr>
        <w:t xml:space="preserve"> </w:t>
      </w:r>
      <w:proofErr w:type="spellStart"/>
      <w:r w:rsidRPr="00FB76FA">
        <w:rPr>
          <w:rFonts w:eastAsiaTheme="minorHAnsi"/>
          <w:b/>
          <w:color w:val="000000" w:themeColor="text1"/>
        </w:rPr>
        <w:t>kārtība</w:t>
      </w:r>
      <w:proofErr w:type="spellEnd"/>
    </w:p>
    <w:p w14:paraId="35AE6DD9" w14:textId="77777777" w:rsidR="00FB76FA" w:rsidRPr="00FB76FA" w:rsidRDefault="00FB76FA" w:rsidP="00FB76FA">
      <w:pPr>
        <w:pStyle w:val="ListParagraph"/>
        <w:numPr>
          <w:ilvl w:val="1"/>
          <w:numId w:val="32"/>
        </w:numPr>
        <w:rPr>
          <w:rFonts w:eastAsiaTheme="minorHAnsi"/>
          <w:color w:val="000000" w:themeColor="text1"/>
        </w:rPr>
      </w:pPr>
      <w:proofErr w:type="spellStart"/>
      <w:r w:rsidRPr="00FB76FA">
        <w:rPr>
          <w:rFonts w:eastAsiaTheme="minorHAnsi"/>
          <w:color w:val="000000" w:themeColor="text1"/>
        </w:rPr>
        <w:t>Iestādes</w:t>
      </w:r>
      <w:proofErr w:type="spellEnd"/>
      <w:r w:rsidRPr="00FB76FA">
        <w:rPr>
          <w:rFonts w:eastAsiaTheme="minorHAnsi"/>
          <w:color w:val="000000" w:themeColor="text1"/>
        </w:rPr>
        <w:t xml:space="preserve"> </w:t>
      </w:r>
      <w:proofErr w:type="spellStart"/>
      <w:r w:rsidRPr="00FB76FA">
        <w:rPr>
          <w:rFonts w:eastAsiaTheme="minorHAnsi"/>
          <w:color w:val="000000" w:themeColor="text1"/>
        </w:rPr>
        <w:t>pieņemtos</w:t>
      </w:r>
      <w:proofErr w:type="spellEnd"/>
      <w:r w:rsidRPr="00FB76FA">
        <w:rPr>
          <w:rFonts w:eastAsiaTheme="minorHAnsi"/>
          <w:color w:val="000000" w:themeColor="text1"/>
        </w:rPr>
        <w:t xml:space="preserve"> </w:t>
      </w:r>
      <w:proofErr w:type="spellStart"/>
      <w:r w:rsidRPr="00FB76FA">
        <w:rPr>
          <w:rFonts w:eastAsiaTheme="minorHAnsi"/>
          <w:color w:val="000000" w:themeColor="text1"/>
        </w:rPr>
        <w:t>lēmumus</w:t>
      </w:r>
      <w:proofErr w:type="spellEnd"/>
      <w:r w:rsidRPr="00FB76FA">
        <w:rPr>
          <w:rFonts w:eastAsiaTheme="minorHAnsi"/>
          <w:color w:val="000000" w:themeColor="text1"/>
        </w:rPr>
        <w:t xml:space="preserve">, </w:t>
      </w:r>
      <w:proofErr w:type="spellStart"/>
      <w:r w:rsidRPr="00FB76FA">
        <w:rPr>
          <w:rFonts w:eastAsiaTheme="minorHAnsi"/>
          <w:color w:val="000000" w:themeColor="text1"/>
        </w:rPr>
        <w:t>attiecībā</w:t>
      </w:r>
      <w:proofErr w:type="spellEnd"/>
      <w:r w:rsidRPr="00FB76FA">
        <w:rPr>
          <w:rFonts w:eastAsiaTheme="minorHAnsi"/>
          <w:color w:val="000000" w:themeColor="text1"/>
        </w:rPr>
        <w:t xml:space="preserve"> </w:t>
      </w:r>
      <w:proofErr w:type="spellStart"/>
      <w:r w:rsidRPr="00FB76FA">
        <w:rPr>
          <w:rFonts w:eastAsiaTheme="minorHAnsi"/>
          <w:color w:val="000000" w:themeColor="text1"/>
        </w:rPr>
        <w:t>uz</w:t>
      </w:r>
      <w:proofErr w:type="spellEnd"/>
      <w:r w:rsidRPr="00FB76FA">
        <w:rPr>
          <w:rFonts w:eastAsiaTheme="minorHAnsi"/>
          <w:color w:val="000000" w:themeColor="text1"/>
        </w:rPr>
        <w:t xml:space="preserve"> </w:t>
      </w:r>
      <w:proofErr w:type="spellStart"/>
      <w:r w:rsidRPr="00FB76FA">
        <w:rPr>
          <w:rFonts w:eastAsiaTheme="minorHAnsi"/>
          <w:color w:val="000000" w:themeColor="text1"/>
        </w:rPr>
        <w:t>šiem</w:t>
      </w:r>
      <w:proofErr w:type="spellEnd"/>
      <w:r w:rsidRPr="00FB76FA">
        <w:rPr>
          <w:rFonts w:eastAsiaTheme="minorHAnsi"/>
          <w:color w:val="000000" w:themeColor="text1"/>
        </w:rPr>
        <w:t xml:space="preserve"> </w:t>
      </w:r>
      <w:proofErr w:type="spellStart"/>
      <w:r w:rsidRPr="00FB76FA">
        <w:rPr>
          <w:rFonts w:eastAsiaTheme="minorHAnsi"/>
          <w:color w:val="000000" w:themeColor="text1"/>
        </w:rPr>
        <w:t>noteikumiem</w:t>
      </w:r>
      <w:proofErr w:type="spellEnd"/>
      <w:r w:rsidRPr="00FB76FA">
        <w:rPr>
          <w:rFonts w:eastAsiaTheme="minorHAnsi"/>
          <w:color w:val="000000" w:themeColor="text1"/>
        </w:rPr>
        <w:t xml:space="preserve">, var </w:t>
      </w:r>
      <w:proofErr w:type="spellStart"/>
      <w:r w:rsidRPr="00FB76FA">
        <w:rPr>
          <w:rFonts w:eastAsiaTheme="minorHAnsi"/>
          <w:color w:val="000000" w:themeColor="text1"/>
        </w:rPr>
        <w:t>apstrīdēt</w:t>
      </w:r>
      <w:proofErr w:type="spellEnd"/>
      <w:r w:rsidRPr="00FB76FA">
        <w:rPr>
          <w:rFonts w:eastAsiaTheme="minorHAnsi"/>
          <w:color w:val="000000" w:themeColor="text1"/>
        </w:rPr>
        <w:t xml:space="preserve"> 14 </w:t>
      </w:r>
      <w:proofErr w:type="spellStart"/>
      <w:r w:rsidRPr="00FB76FA">
        <w:rPr>
          <w:rFonts w:eastAsiaTheme="minorHAnsi"/>
          <w:color w:val="000000" w:themeColor="text1"/>
        </w:rPr>
        <w:t>dienu</w:t>
      </w:r>
      <w:proofErr w:type="spellEnd"/>
      <w:r w:rsidRPr="00FB76FA">
        <w:rPr>
          <w:rFonts w:eastAsiaTheme="minorHAnsi"/>
          <w:color w:val="000000" w:themeColor="text1"/>
        </w:rPr>
        <w:t xml:space="preserve"> </w:t>
      </w:r>
      <w:proofErr w:type="spellStart"/>
      <w:r w:rsidRPr="00FB76FA">
        <w:rPr>
          <w:rFonts w:eastAsiaTheme="minorHAnsi"/>
          <w:color w:val="000000" w:themeColor="text1"/>
        </w:rPr>
        <w:t>laikā</w:t>
      </w:r>
      <w:proofErr w:type="spellEnd"/>
      <w:r w:rsidRPr="00FB76FA">
        <w:rPr>
          <w:rFonts w:eastAsiaTheme="minorHAnsi"/>
          <w:color w:val="000000" w:themeColor="text1"/>
        </w:rPr>
        <w:t xml:space="preserve"> pie </w:t>
      </w:r>
      <w:proofErr w:type="spellStart"/>
      <w:r w:rsidRPr="00FB76FA">
        <w:rPr>
          <w:rFonts w:eastAsiaTheme="minorHAnsi"/>
          <w:color w:val="000000" w:themeColor="text1"/>
        </w:rPr>
        <w:t>Dibinātāja</w:t>
      </w:r>
      <w:proofErr w:type="spellEnd"/>
      <w:r w:rsidRPr="00FB76FA">
        <w:rPr>
          <w:rFonts w:eastAsiaTheme="minorHAnsi"/>
          <w:color w:val="000000" w:themeColor="text1"/>
        </w:rPr>
        <w:t>.</w:t>
      </w:r>
    </w:p>
    <w:p w14:paraId="7FB8E10A" w14:textId="77777777" w:rsidR="00FB76FA" w:rsidRDefault="00FB76FA" w:rsidP="00FB76FA">
      <w:pPr>
        <w:pStyle w:val="ListParagraph"/>
        <w:ind w:left="360"/>
        <w:rPr>
          <w:rFonts w:eastAsiaTheme="minorHAnsi"/>
          <w:color w:val="000000" w:themeColor="text1"/>
        </w:rPr>
      </w:pPr>
    </w:p>
    <w:p w14:paraId="729E3A36" w14:textId="77777777" w:rsidR="00FB76FA" w:rsidRPr="00164704" w:rsidRDefault="00FB76FA" w:rsidP="00164704">
      <w:pPr>
        <w:jc w:val="center"/>
        <w:rPr>
          <w:rFonts w:eastAsiaTheme="minorHAnsi"/>
          <w:b/>
          <w:color w:val="000000" w:themeColor="text1"/>
        </w:rPr>
      </w:pPr>
    </w:p>
    <w:p w14:paraId="3B2C13F1" w14:textId="77777777" w:rsidR="00164704" w:rsidRPr="00164704" w:rsidRDefault="00164704" w:rsidP="00164704">
      <w:pPr>
        <w:pStyle w:val="ListParagraph"/>
        <w:numPr>
          <w:ilvl w:val="0"/>
          <w:numId w:val="32"/>
        </w:numPr>
        <w:jc w:val="center"/>
        <w:rPr>
          <w:rFonts w:eastAsiaTheme="minorHAnsi"/>
          <w:color w:val="000000" w:themeColor="text1"/>
          <w:lang w:val="lv-LV"/>
        </w:rPr>
      </w:pPr>
      <w:r w:rsidRPr="00164704">
        <w:rPr>
          <w:rFonts w:eastAsiaTheme="minorHAnsi"/>
          <w:b/>
          <w:color w:val="000000" w:themeColor="text1"/>
          <w:lang w:val="lv-LV"/>
        </w:rPr>
        <w:t>Noslēguma jautājumi</w:t>
      </w:r>
    </w:p>
    <w:p w14:paraId="2505D4CD" w14:textId="77777777" w:rsidR="00FB76FA" w:rsidRPr="00434ECE" w:rsidRDefault="00FB76FA" w:rsidP="00434ECE">
      <w:pPr>
        <w:pStyle w:val="ListParagraph"/>
        <w:numPr>
          <w:ilvl w:val="1"/>
          <w:numId w:val="32"/>
        </w:numPr>
        <w:rPr>
          <w:rFonts w:eastAsiaTheme="minorHAnsi"/>
          <w:color w:val="000000" w:themeColor="text1"/>
          <w:lang w:val="lv-LV"/>
        </w:rPr>
      </w:pPr>
      <w:r w:rsidRPr="008A2D70">
        <w:rPr>
          <w:rFonts w:eastAsiaTheme="minorHAnsi"/>
          <w:color w:val="000000" w:themeColor="text1"/>
          <w:lang w:val="lv-LV"/>
        </w:rPr>
        <w:t>Noteikumi stājas spēkā pēc apstiprināšanas Līgatnes novada domes sēdē.</w:t>
      </w:r>
    </w:p>
    <w:p w14:paraId="6BC1848D" w14:textId="77777777" w:rsidR="0095021A" w:rsidRDefault="0095021A" w:rsidP="0095021A">
      <w:pPr>
        <w:pStyle w:val="Default"/>
        <w:tabs>
          <w:tab w:val="left" w:pos="0"/>
          <w:tab w:val="left" w:pos="426"/>
        </w:tabs>
        <w:ind w:left="360"/>
        <w:jc w:val="both"/>
        <w:rPr>
          <w:b/>
          <w:color w:val="000000" w:themeColor="text1"/>
        </w:rPr>
      </w:pPr>
    </w:p>
    <w:p w14:paraId="7A070B62" w14:textId="77777777" w:rsidR="0095021A" w:rsidRPr="0095021A" w:rsidRDefault="0095021A" w:rsidP="0095021A">
      <w:pPr>
        <w:pStyle w:val="Default"/>
        <w:tabs>
          <w:tab w:val="left" w:pos="0"/>
          <w:tab w:val="left" w:pos="426"/>
        </w:tabs>
        <w:ind w:left="360"/>
        <w:jc w:val="both"/>
        <w:rPr>
          <w:b/>
          <w:color w:val="000000" w:themeColor="text1"/>
        </w:rPr>
      </w:pPr>
    </w:p>
    <w:p w14:paraId="7B4C99AC" w14:textId="77777777" w:rsidR="00EC208F" w:rsidRPr="0095021A" w:rsidRDefault="00EC208F" w:rsidP="00791F4E">
      <w:pPr>
        <w:pStyle w:val="Default"/>
        <w:spacing w:after="68"/>
        <w:ind w:left="426"/>
        <w:jc w:val="both"/>
        <w:rPr>
          <w:color w:val="4472C4" w:themeColor="accent1"/>
        </w:rPr>
      </w:pPr>
    </w:p>
    <w:p w14:paraId="44B04B0D" w14:textId="77777777" w:rsidR="0095021A" w:rsidRDefault="0095021A" w:rsidP="0095021A">
      <w:pPr>
        <w:pStyle w:val="Default"/>
        <w:ind w:left="786"/>
        <w:jc w:val="center"/>
        <w:rPr>
          <w:b/>
          <w:color w:val="auto"/>
        </w:rPr>
      </w:pPr>
      <w:bookmarkStart w:id="3" w:name="_Hlk44661329"/>
    </w:p>
    <w:p w14:paraId="3A3C1D65" w14:textId="77777777" w:rsidR="0095021A" w:rsidRDefault="0095021A" w:rsidP="0095021A">
      <w:pPr>
        <w:pStyle w:val="Default"/>
        <w:ind w:left="786"/>
        <w:jc w:val="center"/>
        <w:rPr>
          <w:b/>
          <w:color w:val="auto"/>
        </w:rPr>
      </w:pPr>
    </w:p>
    <w:bookmarkEnd w:id="3"/>
    <w:p w14:paraId="5DE1596B" w14:textId="77777777" w:rsidR="009177B3" w:rsidRDefault="00434ECE" w:rsidP="005C0684">
      <w:pPr>
        <w:pStyle w:val="Default"/>
        <w:jc w:val="both"/>
        <w:rPr>
          <w:color w:val="auto"/>
        </w:rPr>
      </w:pPr>
      <w:r w:rsidRPr="00434ECE">
        <w:rPr>
          <w:color w:val="auto"/>
        </w:rPr>
        <w:t xml:space="preserve"> </w:t>
      </w:r>
      <w:r w:rsidR="009177B3">
        <w:rPr>
          <w:color w:val="auto"/>
        </w:rPr>
        <w:t>S</w:t>
      </w:r>
      <w:r w:rsidRPr="00434ECE">
        <w:rPr>
          <w:color w:val="auto"/>
        </w:rPr>
        <w:t>agatavoja</w:t>
      </w:r>
      <w:r w:rsidR="009177B3">
        <w:rPr>
          <w:color w:val="auto"/>
        </w:rPr>
        <w:t>:</w:t>
      </w:r>
      <w:r>
        <w:rPr>
          <w:b/>
          <w:color w:val="auto"/>
        </w:rPr>
        <w:t xml:space="preserve"> </w:t>
      </w:r>
      <w:r w:rsidR="009177B3">
        <w:rPr>
          <w:b/>
          <w:color w:val="auto"/>
        </w:rPr>
        <w:t xml:space="preserve"> </w:t>
      </w:r>
      <w:r w:rsidR="009177B3" w:rsidRPr="009177B3">
        <w:rPr>
          <w:color w:val="auto"/>
        </w:rPr>
        <w:t xml:space="preserve">Līgatnes pilsētas pirmsskolas </w:t>
      </w:r>
    </w:p>
    <w:p w14:paraId="2F408635" w14:textId="293044F9" w:rsidR="001661D7" w:rsidRPr="005C0684" w:rsidRDefault="009177B3" w:rsidP="005C0684">
      <w:pPr>
        <w:pStyle w:val="Default"/>
        <w:jc w:val="both"/>
        <w:rPr>
          <w:b/>
          <w:color w:val="auto"/>
        </w:rPr>
      </w:pPr>
      <w:r>
        <w:rPr>
          <w:color w:val="auto"/>
        </w:rPr>
        <w:t xml:space="preserve"> </w:t>
      </w:r>
      <w:r w:rsidRPr="009177B3">
        <w:rPr>
          <w:color w:val="auto"/>
        </w:rPr>
        <w:t>izglītības iestādes vadītāja</w:t>
      </w:r>
      <w:r>
        <w:rPr>
          <w:color w:val="auto"/>
        </w:rPr>
        <w:t xml:space="preserve"> </w:t>
      </w:r>
      <w:r w:rsidR="00791F4E" w:rsidRPr="009177B3">
        <w:rPr>
          <w:color w:val="auto"/>
        </w:rPr>
        <w:t>Inese</w:t>
      </w:r>
      <w:r w:rsidR="00791F4E">
        <w:rPr>
          <w:color w:val="auto"/>
        </w:rPr>
        <w:t xml:space="preserve"> Kudrjavceva</w:t>
      </w:r>
    </w:p>
    <w:p w14:paraId="596962EA" w14:textId="77777777" w:rsidR="00CD1CC2" w:rsidRPr="00EC208F" w:rsidRDefault="00CD1CC2" w:rsidP="001661D7">
      <w:pPr>
        <w:rPr>
          <w:rFonts w:ascii="Times New Roman" w:hAnsi="Times New Roman"/>
          <w:sz w:val="24"/>
          <w:szCs w:val="24"/>
        </w:rPr>
      </w:pPr>
    </w:p>
    <w:sectPr w:rsidR="00CD1CC2" w:rsidRPr="00EC208F" w:rsidSect="00436671">
      <w:pgSz w:w="11906" w:h="16838"/>
      <w:pgMar w:top="1134" w:right="851" w:bottom="993"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8A2A2A"/>
    <w:multiLevelType w:val="hybridMultilevel"/>
    <w:tmpl w:val="8B4C7D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18EB42"/>
    <w:multiLevelType w:val="hybridMultilevel"/>
    <w:tmpl w:val="273284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3BC0A63"/>
    <w:multiLevelType w:val="hybridMultilevel"/>
    <w:tmpl w:val="5E43AE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50C91F8"/>
    <w:multiLevelType w:val="hybridMultilevel"/>
    <w:tmpl w:val="481084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76A77F0"/>
    <w:multiLevelType w:val="hybridMultilevel"/>
    <w:tmpl w:val="7763D0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AC8A380"/>
    <w:multiLevelType w:val="hybridMultilevel"/>
    <w:tmpl w:val="2BA2C3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45A6DE7"/>
    <w:multiLevelType w:val="hybridMultilevel"/>
    <w:tmpl w:val="584DEA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6B270D7"/>
    <w:multiLevelType w:val="hybridMultilevel"/>
    <w:tmpl w:val="2674C1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99418A0"/>
    <w:multiLevelType w:val="hybridMultilevel"/>
    <w:tmpl w:val="5EE4F3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0BA75AD"/>
    <w:multiLevelType w:val="hybridMultilevel"/>
    <w:tmpl w:val="96B459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713FDFA"/>
    <w:multiLevelType w:val="hybridMultilevel"/>
    <w:tmpl w:val="4F442B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9CB035E"/>
    <w:multiLevelType w:val="hybridMultilevel"/>
    <w:tmpl w:val="0B4523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C7E77D6"/>
    <w:multiLevelType w:val="hybridMultilevel"/>
    <w:tmpl w:val="DA816B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E300A3E"/>
    <w:multiLevelType w:val="hybridMultilevel"/>
    <w:tmpl w:val="1023A3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CEA6F73"/>
    <w:multiLevelType w:val="hybridMultilevel"/>
    <w:tmpl w:val="7E4E45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186DCDB"/>
    <w:multiLevelType w:val="hybridMultilevel"/>
    <w:tmpl w:val="340FE2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40E2DCF"/>
    <w:multiLevelType w:val="hybridMultilevel"/>
    <w:tmpl w:val="340C0C4A"/>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04CA6843"/>
    <w:multiLevelType w:val="multilevel"/>
    <w:tmpl w:val="2C424C9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908335E"/>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0BD2893C"/>
    <w:multiLevelType w:val="hybridMultilevel"/>
    <w:tmpl w:val="424DF1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0783D7D"/>
    <w:multiLevelType w:val="hybridMultilevel"/>
    <w:tmpl w:val="35605C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19A0740"/>
    <w:multiLevelType w:val="multilevel"/>
    <w:tmpl w:val="5518EC8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28D9E7D"/>
    <w:multiLevelType w:val="hybridMultilevel"/>
    <w:tmpl w:val="10DC1B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12BB4598"/>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5C30599"/>
    <w:multiLevelType w:val="hybridMultilevel"/>
    <w:tmpl w:val="7A9DCF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D741F7C"/>
    <w:multiLevelType w:val="hybridMultilevel"/>
    <w:tmpl w:val="BA37EF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1E611A2"/>
    <w:multiLevelType w:val="hybridMultilevel"/>
    <w:tmpl w:val="3BAA74B6"/>
    <w:lvl w:ilvl="0" w:tplc="2F66E4EA">
      <w:start w:val="1"/>
      <w:numFmt w:val="decimal"/>
      <w:lvlText w:val="%1."/>
      <w:lvlJc w:val="left"/>
      <w:pPr>
        <w:ind w:left="114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1634163"/>
    <w:multiLevelType w:val="hybridMultilevel"/>
    <w:tmpl w:val="1222F716"/>
    <w:lvl w:ilvl="0" w:tplc="5178C370">
      <w:start w:val="1"/>
      <w:numFmt w:val="decimal"/>
      <w:lvlText w:val="9%1"/>
      <w:lvlJc w:val="center"/>
      <w:pPr>
        <w:ind w:left="3960" w:hanging="360"/>
      </w:pPr>
      <w:rPr>
        <w:rFonts w:hint="default"/>
      </w:rPr>
    </w:lvl>
    <w:lvl w:ilvl="1" w:tplc="04260019" w:tentative="1">
      <w:start w:val="1"/>
      <w:numFmt w:val="lowerLetter"/>
      <w:lvlText w:val="%2."/>
      <w:lvlJc w:val="left"/>
      <w:pPr>
        <w:ind w:left="4680" w:hanging="360"/>
      </w:pPr>
    </w:lvl>
    <w:lvl w:ilvl="2" w:tplc="0426001B" w:tentative="1">
      <w:start w:val="1"/>
      <w:numFmt w:val="lowerRoman"/>
      <w:lvlText w:val="%3."/>
      <w:lvlJc w:val="right"/>
      <w:pPr>
        <w:ind w:left="5400" w:hanging="180"/>
      </w:pPr>
    </w:lvl>
    <w:lvl w:ilvl="3" w:tplc="0426000F" w:tentative="1">
      <w:start w:val="1"/>
      <w:numFmt w:val="decimal"/>
      <w:lvlText w:val="%4."/>
      <w:lvlJc w:val="left"/>
      <w:pPr>
        <w:ind w:left="6120" w:hanging="360"/>
      </w:pPr>
    </w:lvl>
    <w:lvl w:ilvl="4" w:tplc="04260019" w:tentative="1">
      <w:start w:val="1"/>
      <w:numFmt w:val="lowerLetter"/>
      <w:lvlText w:val="%5."/>
      <w:lvlJc w:val="left"/>
      <w:pPr>
        <w:ind w:left="6840" w:hanging="360"/>
      </w:pPr>
    </w:lvl>
    <w:lvl w:ilvl="5" w:tplc="0426001B" w:tentative="1">
      <w:start w:val="1"/>
      <w:numFmt w:val="lowerRoman"/>
      <w:lvlText w:val="%6."/>
      <w:lvlJc w:val="right"/>
      <w:pPr>
        <w:ind w:left="7560" w:hanging="180"/>
      </w:pPr>
    </w:lvl>
    <w:lvl w:ilvl="6" w:tplc="0426000F" w:tentative="1">
      <w:start w:val="1"/>
      <w:numFmt w:val="decimal"/>
      <w:lvlText w:val="%7."/>
      <w:lvlJc w:val="left"/>
      <w:pPr>
        <w:ind w:left="8280" w:hanging="360"/>
      </w:pPr>
    </w:lvl>
    <w:lvl w:ilvl="7" w:tplc="04260019" w:tentative="1">
      <w:start w:val="1"/>
      <w:numFmt w:val="lowerLetter"/>
      <w:lvlText w:val="%8."/>
      <w:lvlJc w:val="left"/>
      <w:pPr>
        <w:ind w:left="9000" w:hanging="360"/>
      </w:pPr>
    </w:lvl>
    <w:lvl w:ilvl="8" w:tplc="0426001B" w:tentative="1">
      <w:start w:val="1"/>
      <w:numFmt w:val="lowerRoman"/>
      <w:lvlText w:val="%9."/>
      <w:lvlJc w:val="right"/>
      <w:pPr>
        <w:ind w:left="9720" w:hanging="180"/>
      </w:pPr>
    </w:lvl>
  </w:abstractNum>
  <w:abstractNum w:abstractNumId="28" w15:restartNumberingAfterBreak="0">
    <w:nsid w:val="4AF6C00D"/>
    <w:multiLevelType w:val="hybridMultilevel"/>
    <w:tmpl w:val="F35BDB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C92527A"/>
    <w:multiLevelType w:val="hybridMultilevel"/>
    <w:tmpl w:val="AB569FBC"/>
    <w:lvl w:ilvl="0" w:tplc="D2A215DA">
      <w:start w:val="1"/>
      <w:numFmt w:val="decimal"/>
      <w:lvlText w:val="%1."/>
      <w:lvlJc w:val="left"/>
      <w:pPr>
        <w:ind w:left="114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A7A55F4"/>
    <w:multiLevelType w:val="multilevel"/>
    <w:tmpl w:val="75F826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1A1143"/>
    <w:multiLevelType w:val="hybridMultilevel"/>
    <w:tmpl w:val="F70E8C26"/>
    <w:lvl w:ilvl="0" w:tplc="D2A215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0766BDE"/>
    <w:multiLevelType w:val="hybridMultilevel"/>
    <w:tmpl w:val="09485774"/>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54C672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14791D"/>
    <w:multiLevelType w:val="hybridMultilevel"/>
    <w:tmpl w:val="E0BEF8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BDA553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64EB5B"/>
    <w:multiLevelType w:val="hybridMultilevel"/>
    <w:tmpl w:val="5345FC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FD80E88"/>
    <w:multiLevelType w:val="hybridMultilevel"/>
    <w:tmpl w:val="46886652"/>
    <w:lvl w:ilvl="0" w:tplc="D8D88100">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4594FF6"/>
    <w:multiLevelType w:val="multilevel"/>
    <w:tmpl w:val="EBFE1EB4"/>
    <w:lvl w:ilvl="0">
      <w:start w:val="1"/>
      <w:numFmt w:val="decimal"/>
      <w:lvlText w:val="%1."/>
      <w:lvlJc w:val="left"/>
      <w:pPr>
        <w:ind w:left="360" w:hanging="360"/>
      </w:pPr>
      <w:rPr>
        <w:b/>
        <w:sz w:val="24"/>
      </w:rPr>
    </w:lvl>
    <w:lvl w:ilvl="1">
      <w:start w:val="1"/>
      <w:numFmt w:val="decimal"/>
      <w:lvlText w:val="%1.%2."/>
      <w:lvlJc w:val="left"/>
      <w:pPr>
        <w:ind w:left="432" w:hanging="432"/>
      </w:pPr>
      <w:rPr>
        <w:b w:val="0"/>
        <w:color w:val="000000" w:themeColor="text1"/>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E2E6D84"/>
    <w:multiLevelType w:val="hybridMultilevel"/>
    <w:tmpl w:val="CF22F8D2"/>
    <w:lvl w:ilvl="0" w:tplc="D2A215DA">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D2A215DA">
      <w:start w:val="1"/>
      <w:numFmt w:val="decimal"/>
      <w:lvlText w:val="%4."/>
      <w:lvlJc w:val="left"/>
      <w:pPr>
        <w:ind w:left="3960" w:hanging="360"/>
      </w:pPr>
      <w:rPr>
        <w:rFonts w:hint="default"/>
      </w:r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0" w15:restartNumberingAfterBreak="0">
    <w:nsid w:val="7FBB015C"/>
    <w:multiLevelType w:val="hybridMultilevel"/>
    <w:tmpl w:val="BDE7C4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5"/>
  </w:num>
  <w:num w:numId="3">
    <w:abstractNumId w:val="10"/>
  </w:num>
  <w:num w:numId="4">
    <w:abstractNumId w:val="1"/>
  </w:num>
  <w:num w:numId="5">
    <w:abstractNumId w:val="6"/>
  </w:num>
  <w:num w:numId="6">
    <w:abstractNumId w:val="7"/>
  </w:num>
  <w:num w:numId="7">
    <w:abstractNumId w:val="13"/>
  </w:num>
  <w:num w:numId="8">
    <w:abstractNumId w:val="3"/>
  </w:num>
  <w:num w:numId="9">
    <w:abstractNumId w:val="36"/>
  </w:num>
  <w:num w:numId="10">
    <w:abstractNumId w:val="25"/>
  </w:num>
  <w:num w:numId="11">
    <w:abstractNumId w:val="12"/>
  </w:num>
  <w:num w:numId="12">
    <w:abstractNumId w:val="16"/>
  </w:num>
  <w:num w:numId="13">
    <w:abstractNumId w:val="23"/>
  </w:num>
  <w:num w:numId="14">
    <w:abstractNumId w:val="37"/>
  </w:num>
  <w:num w:numId="15">
    <w:abstractNumId w:val="32"/>
  </w:num>
  <w:num w:numId="16">
    <w:abstractNumId w:val="30"/>
  </w:num>
  <w:num w:numId="17">
    <w:abstractNumId w:val="21"/>
  </w:num>
  <w:num w:numId="18">
    <w:abstractNumId w:val="28"/>
  </w:num>
  <w:num w:numId="19">
    <w:abstractNumId w:val="24"/>
  </w:num>
  <w:num w:numId="20">
    <w:abstractNumId w:val="2"/>
  </w:num>
  <w:num w:numId="21">
    <w:abstractNumId w:val="14"/>
  </w:num>
  <w:num w:numId="22">
    <w:abstractNumId w:val="20"/>
  </w:num>
  <w:num w:numId="23">
    <w:abstractNumId w:val="40"/>
  </w:num>
  <w:num w:numId="24">
    <w:abstractNumId w:val="19"/>
  </w:num>
  <w:num w:numId="25">
    <w:abstractNumId w:val="15"/>
  </w:num>
  <w:num w:numId="26">
    <w:abstractNumId w:val="4"/>
  </w:num>
  <w:num w:numId="27">
    <w:abstractNumId w:val="34"/>
  </w:num>
  <w:num w:numId="28">
    <w:abstractNumId w:val="8"/>
  </w:num>
  <w:num w:numId="29">
    <w:abstractNumId w:val="0"/>
  </w:num>
  <w:num w:numId="30">
    <w:abstractNumId w:val="22"/>
  </w:num>
  <w:num w:numId="31">
    <w:abstractNumId w:val="9"/>
  </w:num>
  <w:num w:numId="32">
    <w:abstractNumId w:val="38"/>
  </w:num>
  <w:num w:numId="33">
    <w:abstractNumId w:val="18"/>
  </w:num>
  <w:num w:numId="34">
    <w:abstractNumId w:val="17"/>
  </w:num>
  <w:num w:numId="35">
    <w:abstractNumId w:val="29"/>
  </w:num>
  <w:num w:numId="36">
    <w:abstractNumId w:val="26"/>
  </w:num>
  <w:num w:numId="37">
    <w:abstractNumId w:val="33"/>
  </w:num>
  <w:num w:numId="38">
    <w:abstractNumId w:val="35"/>
  </w:num>
  <w:num w:numId="39">
    <w:abstractNumId w:val="31"/>
  </w:num>
  <w:num w:numId="40">
    <w:abstractNumId w:val="39"/>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1D7"/>
    <w:rsid w:val="0000365B"/>
    <w:rsid w:val="0000366C"/>
    <w:rsid w:val="000247A5"/>
    <w:rsid w:val="00031E1D"/>
    <w:rsid w:val="000441B2"/>
    <w:rsid w:val="0005767C"/>
    <w:rsid w:val="000953F5"/>
    <w:rsid w:val="00095DD8"/>
    <w:rsid w:val="000968A7"/>
    <w:rsid w:val="000A15CA"/>
    <w:rsid w:val="000B382F"/>
    <w:rsid w:val="000C3F89"/>
    <w:rsid w:val="000E14F4"/>
    <w:rsid w:val="000F5D05"/>
    <w:rsid w:val="00100A51"/>
    <w:rsid w:val="00164704"/>
    <w:rsid w:val="001661D7"/>
    <w:rsid w:val="00184AF3"/>
    <w:rsid w:val="001B1E5C"/>
    <w:rsid w:val="001B217D"/>
    <w:rsid w:val="001C4ACD"/>
    <w:rsid w:val="001D19A4"/>
    <w:rsid w:val="001F4BDF"/>
    <w:rsid w:val="002179CC"/>
    <w:rsid w:val="002258DC"/>
    <w:rsid w:val="002701E8"/>
    <w:rsid w:val="00286608"/>
    <w:rsid w:val="002950ED"/>
    <w:rsid w:val="002A6F19"/>
    <w:rsid w:val="002B155A"/>
    <w:rsid w:val="002D231D"/>
    <w:rsid w:val="002D364E"/>
    <w:rsid w:val="002D58C8"/>
    <w:rsid w:val="003117D8"/>
    <w:rsid w:val="0032626B"/>
    <w:rsid w:val="00374BA5"/>
    <w:rsid w:val="00384F34"/>
    <w:rsid w:val="003C2A55"/>
    <w:rsid w:val="003C2F61"/>
    <w:rsid w:val="003C4C9F"/>
    <w:rsid w:val="003E15C1"/>
    <w:rsid w:val="003F119A"/>
    <w:rsid w:val="00414461"/>
    <w:rsid w:val="00422F0C"/>
    <w:rsid w:val="00434ECE"/>
    <w:rsid w:val="00436671"/>
    <w:rsid w:val="004501A3"/>
    <w:rsid w:val="004629CC"/>
    <w:rsid w:val="00465CFD"/>
    <w:rsid w:val="0047524A"/>
    <w:rsid w:val="004846AE"/>
    <w:rsid w:val="004B60E1"/>
    <w:rsid w:val="004D7955"/>
    <w:rsid w:val="004F5B4C"/>
    <w:rsid w:val="0050336A"/>
    <w:rsid w:val="00505CEA"/>
    <w:rsid w:val="00520651"/>
    <w:rsid w:val="00542DA8"/>
    <w:rsid w:val="005A4BF3"/>
    <w:rsid w:val="005C0684"/>
    <w:rsid w:val="005E5FEB"/>
    <w:rsid w:val="005F35AC"/>
    <w:rsid w:val="005F654C"/>
    <w:rsid w:val="006155D0"/>
    <w:rsid w:val="00631680"/>
    <w:rsid w:val="00637F95"/>
    <w:rsid w:val="006418FC"/>
    <w:rsid w:val="006472ED"/>
    <w:rsid w:val="00665681"/>
    <w:rsid w:val="00670D4C"/>
    <w:rsid w:val="0067124A"/>
    <w:rsid w:val="00681859"/>
    <w:rsid w:val="006835F0"/>
    <w:rsid w:val="00693EC4"/>
    <w:rsid w:val="006D1113"/>
    <w:rsid w:val="006D142F"/>
    <w:rsid w:val="006E2364"/>
    <w:rsid w:val="006F7D20"/>
    <w:rsid w:val="00745970"/>
    <w:rsid w:val="00761B1A"/>
    <w:rsid w:val="00783745"/>
    <w:rsid w:val="00790BD6"/>
    <w:rsid w:val="00791F4E"/>
    <w:rsid w:val="00795E83"/>
    <w:rsid w:val="00796CC1"/>
    <w:rsid w:val="007A7EEA"/>
    <w:rsid w:val="007E4F15"/>
    <w:rsid w:val="00807905"/>
    <w:rsid w:val="008601DF"/>
    <w:rsid w:val="008762F3"/>
    <w:rsid w:val="00885203"/>
    <w:rsid w:val="0089523C"/>
    <w:rsid w:val="008A2D70"/>
    <w:rsid w:val="008B16F9"/>
    <w:rsid w:val="008B648D"/>
    <w:rsid w:val="008F04DC"/>
    <w:rsid w:val="0091437F"/>
    <w:rsid w:val="00917267"/>
    <w:rsid w:val="009177B3"/>
    <w:rsid w:val="0092050D"/>
    <w:rsid w:val="00927AEA"/>
    <w:rsid w:val="009319D2"/>
    <w:rsid w:val="00941621"/>
    <w:rsid w:val="00946767"/>
    <w:rsid w:val="0095021A"/>
    <w:rsid w:val="0098183D"/>
    <w:rsid w:val="009C6936"/>
    <w:rsid w:val="009F4155"/>
    <w:rsid w:val="00A06998"/>
    <w:rsid w:val="00A20CF4"/>
    <w:rsid w:val="00A32AB3"/>
    <w:rsid w:val="00A3426C"/>
    <w:rsid w:val="00A4609C"/>
    <w:rsid w:val="00A6585C"/>
    <w:rsid w:val="00A72821"/>
    <w:rsid w:val="00A937F1"/>
    <w:rsid w:val="00AE01B3"/>
    <w:rsid w:val="00B067AB"/>
    <w:rsid w:val="00B73415"/>
    <w:rsid w:val="00B830D3"/>
    <w:rsid w:val="00BC0781"/>
    <w:rsid w:val="00BE2A01"/>
    <w:rsid w:val="00C172AB"/>
    <w:rsid w:val="00C26789"/>
    <w:rsid w:val="00C35870"/>
    <w:rsid w:val="00C45361"/>
    <w:rsid w:val="00C615D7"/>
    <w:rsid w:val="00C62D2F"/>
    <w:rsid w:val="00C83BE5"/>
    <w:rsid w:val="00C8762F"/>
    <w:rsid w:val="00CD04B0"/>
    <w:rsid w:val="00CD1CC2"/>
    <w:rsid w:val="00CD24B8"/>
    <w:rsid w:val="00CE677B"/>
    <w:rsid w:val="00D0798F"/>
    <w:rsid w:val="00D12E12"/>
    <w:rsid w:val="00D26121"/>
    <w:rsid w:val="00D557D7"/>
    <w:rsid w:val="00D6155B"/>
    <w:rsid w:val="00D64944"/>
    <w:rsid w:val="00D866E2"/>
    <w:rsid w:val="00DB2151"/>
    <w:rsid w:val="00DC74D0"/>
    <w:rsid w:val="00DE3960"/>
    <w:rsid w:val="00DF642B"/>
    <w:rsid w:val="00E11B66"/>
    <w:rsid w:val="00E42EF9"/>
    <w:rsid w:val="00E438C1"/>
    <w:rsid w:val="00E54C25"/>
    <w:rsid w:val="00E708B2"/>
    <w:rsid w:val="00E75794"/>
    <w:rsid w:val="00E81B8B"/>
    <w:rsid w:val="00E8667D"/>
    <w:rsid w:val="00EA101A"/>
    <w:rsid w:val="00EA6C27"/>
    <w:rsid w:val="00EC208F"/>
    <w:rsid w:val="00ED0007"/>
    <w:rsid w:val="00EE6CBA"/>
    <w:rsid w:val="00F02F67"/>
    <w:rsid w:val="00F15789"/>
    <w:rsid w:val="00F3785F"/>
    <w:rsid w:val="00F4737F"/>
    <w:rsid w:val="00F50C26"/>
    <w:rsid w:val="00F9278A"/>
    <w:rsid w:val="00FA5860"/>
    <w:rsid w:val="00FA7CAC"/>
    <w:rsid w:val="00FB59EF"/>
    <w:rsid w:val="00FB70AA"/>
    <w:rsid w:val="00FB76FA"/>
    <w:rsid w:val="00FC0A08"/>
    <w:rsid w:val="00FD0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E6848AC"/>
  <w15:chartTrackingRefBased/>
  <w15:docId w15:val="{7930A874-05DE-4A11-B4B6-1529A4111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1D7"/>
    <w:pPr>
      <w:spacing w:after="200" w:line="276" w:lineRule="auto"/>
      <w:jc w:val="left"/>
    </w:pPr>
    <w:rPr>
      <w:rFonts w:ascii="Calibri" w:eastAsia="Times New Roman" w:hAnsi="Calibri"/>
      <w:sz w:val="22"/>
      <w:lang w:val="lv-LV" w:eastAsia="lv-LV"/>
    </w:rPr>
  </w:style>
  <w:style w:type="paragraph" w:styleId="Heading1">
    <w:name w:val="heading 1"/>
    <w:basedOn w:val="Normal"/>
    <w:next w:val="Normal"/>
    <w:link w:val="Heading1Char"/>
    <w:uiPriority w:val="9"/>
    <w:qFormat/>
    <w:rsid w:val="00505CEA"/>
    <w:pPr>
      <w:keepNext/>
      <w:keepLines/>
      <w:numPr>
        <w:numId w:val="3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5CEA"/>
    <w:pPr>
      <w:keepNext/>
      <w:keepLines/>
      <w:numPr>
        <w:ilvl w:val="1"/>
        <w:numId w:val="33"/>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1661D7"/>
    <w:pPr>
      <w:keepNext/>
      <w:numPr>
        <w:ilvl w:val="2"/>
        <w:numId w:val="33"/>
      </w:numPr>
      <w:spacing w:before="240" w:after="60" w:line="240" w:lineRule="auto"/>
      <w:outlineLvl w:val="2"/>
    </w:pPr>
    <w:rPr>
      <w:rFonts w:ascii="Arial" w:hAnsi="Arial" w:cs="Arial"/>
      <w:b/>
      <w:bCs/>
      <w:color w:val="000000"/>
      <w:sz w:val="26"/>
      <w:szCs w:val="26"/>
      <w:lang w:val="en-GB" w:eastAsia="en-US"/>
    </w:rPr>
  </w:style>
  <w:style w:type="paragraph" w:styleId="Heading4">
    <w:name w:val="heading 4"/>
    <w:basedOn w:val="Normal"/>
    <w:next w:val="Normal"/>
    <w:link w:val="Heading4Char"/>
    <w:uiPriority w:val="9"/>
    <w:semiHidden/>
    <w:unhideWhenUsed/>
    <w:qFormat/>
    <w:rsid w:val="00505CEA"/>
    <w:pPr>
      <w:keepNext/>
      <w:keepLines/>
      <w:numPr>
        <w:ilvl w:val="3"/>
        <w:numId w:val="3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05CEA"/>
    <w:pPr>
      <w:keepNext/>
      <w:keepLines/>
      <w:numPr>
        <w:ilvl w:val="4"/>
        <w:numId w:val="3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05CEA"/>
    <w:pPr>
      <w:keepNext/>
      <w:keepLines/>
      <w:numPr>
        <w:ilvl w:val="5"/>
        <w:numId w:val="3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05CEA"/>
    <w:pPr>
      <w:keepNext/>
      <w:keepLines/>
      <w:numPr>
        <w:ilvl w:val="6"/>
        <w:numId w:val="3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05CEA"/>
    <w:pPr>
      <w:keepNext/>
      <w:keepLines/>
      <w:numPr>
        <w:ilvl w:val="7"/>
        <w:numId w:val="3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5CEA"/>
    <w:pPr>
      <w:keepNext/>
      <w:keepLines/>
      <w:numPr>
        <w:ilvl w:val="8"/>
        <w:numId w:val="3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61D7"/>
    <w:pPr>
      <w:autoSpaceDE w:val="0"/>
      <w:autoSpaceDN w:val="0"/>
      <w:adjustRightInd w:val="0"/>
      <w:jc w:val="left"/>
    </w:pPr>
    <w:rPr>
      <w:color w:val="000000"/>
      <w:szCs w:val="24"/>
      <w:lang w:val="lv-LV"/>
    </w:rPr>
  </w:style>
  <w:style w:type="character" w:customStyle="1" w:styleId="Heading3Char">
    <w:name w:val="Heading 3 Char"/>
    <w:basedOn w:val="DefaultParagraphFont"/>
    <w:link w:val="Heading3"/>
    <w:semiHidden/>
    <w:rsid w:val="001661D7"/>
    <w:rPr>
      <w:rFonts w:ascii="Arial" w:eastAsia="Times New Roman" w:hAnsi="Arial" w:cs="Arial"/>
      <w:b/>
      <w:bCs/>
      <w:color w:val="000000"/>
      <w:sz w:val="26"/>
      <w:szCs w:val="26"/>
      <w:lang w:val="en-GB"/>
    </w:rPr>
  </w:style>
  <w:style w:type="character" w:styleId="Hyperlink">
    <w:name w:val="Hyperlink"/>
    <w:basedOn w:val="DefaultParagraphFont"/>
    <w:uiPriority w:val="99"/>
    <w:unhideWhenUsed/>
    <w:rsid w:val="001661D7"/>
    <w:rPr>
      <w:color w:val="0563C1" w:themeColor="hyperlink"/>
      <w:u w:val="single"/>
    </w:rPr>
  </w:style>
  <w:style w:type="paragraph" w:customStyle="1" w:styleId="msonormalcxspmiddle">
    <w:name w:val="msonormalcxspmiddle"/>
    <w:basedOn w:val="Normal"/>
    <w:rsid w:val="0000366C"/>
    <w:pPr>
      <w:suppressAutoHyphens/>
      <w:spacing w:after="280" w:line="240" w:lineRule="auto"/>
    </w:pPr>
    <w:rPr>
      <w:rFonts w:ascii="Times New Roman" w:hAnsi="Times New Roman"/>
      <w:color w:val="00000A"/>
      <w:sz w:val="24"/>
      <w:szCs w:val="24"/>
    </w:rPr>
  </w:style>
  <w:style w:type="paragraph" w:styleId="ListParagraph">
    <w:name w:val="List Paragraph"/>
    <w:basedOn w:val="Normal"/>
    <w:uiPriority w:val="34"/>
    <w:qFormat/>
    <w:rsid w:val="0000366C"/>
    <w:pPr>
      <w:suppressAutoHyphens/>
      <w:spacing w:after="0" w:line="240" w:lineRule="auto"/>
      <w:ind w:left="720"/>
      <w:contextualSpacing/>
    </w:pPr>
    <w:rPr>
      <w:rFonts w:ascii="Times New Roman" w:hAnsi="Times New Roman"/>
      <w:color w:val="00000A"/>
      <w:sz w:val="24"/>
      <w:szCs w:val="24"/>
      <w:lang w:val="en-GB" w:eastAsia="en-US"/>
    </w:rPr>
  </w:style>
  <w:style w:type="character" w:customStyle="1" w:styleId="Heading1Char">
    <w:name w:val="Heading 1 Char"/>
    <w:basedOn w:val="DefaultParagraphFont"/>
    <w:link w:val="Heading1"/>
    <w:uiPriority w:val="9"/>
    <w:rsid w:val="00505CEA"/>
    <w:rPr>
      <w:rFonts w:asciiTheme="majorHAnsi" w:eastAsiaTheme="majorEastAsia" w:hAnsiTheme="majorHAnsi" w:cstheme="majorBidi"/>
      <w:color w:val="2F5496" w:themeColor="accent1" w:themeShade="BF"/>
      <w:sz w:val="32"/>
      <w:szCs w:val="32"/>
      <w:lang w:val="lv-LV" w:eastAsia="lv-LV"/>
    </w:rPr>
  </w:style>
  <w:style w:type="character" w:customStyle="1" w:styleId="Heading2Char">
    <w:name w:val="Heading 2 Char"/>
    <w:basedOn w:val="DefaultParagraphFont"/>
    <w:link w:val="Heading2"/>
    <w:uiPriority w:val="9"/>
    <w:rsid w:val="00505CEA"/>
    <w:rPr>
      <w:rFonts w:asciiTheme="majorHAnsi" w:eastAsiaTheme="majorEastAsia" w:hAnsiTheme="majorHAnsi" w:cstheme="majorBidi"/>
      <w:color w:val="2F5496" w:themeColor="accent1" w:themeShade="BF"/>
      <w:sz w:val="26"/>
      <w:szCs w:val="26"/>
      <w:lang w:val="lv-LV" w:eastAsia="lv-LV"/>
    </w:rPr>
  </w:style>
  <w:style w:type="character" w:customStyle="1" w:styleId="Heading4Char">
    <w:name w:val="Heading 4 Char"/>
    <w:basedOn w:val="DefaultParagraphFont"/>
    <w:link w:val="Heading4"/>
    <w:uiPriority w:val="9"/>
    <w:semiHidden/>
    <w:rsid w:val="00505CEA"/>
    <w:rPr>
      <w:rFonts w:asciiTheme="majorHAnsi" w:eastAsiaTheme="majorEastAsia" w:hAnsiTheme="majorHAnsi" w:cstheme="majorBidi"/>
      <w:i/>
      <w:iCs/>
      <w:color w:val="2F5496" w:themeColor="accent1" w:themeShade="BF"/>
      <w:sz w:val="22"/>
      <w:lang w:val="lv-LV" w:eastAsia="lv-LV"/>
    </w:rPr>
  </w:style>
  <w:style w:type="character" w:customStyle="1" w:styleId="Heading5Char">
    <w:name w:val="Heading 5 Char"/>
    <w:basedOn w:val="DefaultParagraphFont"/>
    <w:link w:val="Heading5"/>
    <w:uiPriority w:val="9"/>
    <w:semiHidden/>
    <w:rsid w:val="00505CEA"/>
    <w:rPr>
      <w:rFonts w:asciiTheme="majorHAnsi" w:eastAsiaTheme="majorEastAsia" w:hAnsiTheme="majorHAnsi" w:cstheme="majorBidi"/>
      <w:color w:val="2F5496" w:themeColor="accent1" w:themeShade="BF"/>
      <w:sz w:val="22"/>
      <w:lang w:val="lv-LV" w:eastAsia="lv-LV"/>
    </w:rPr>
  </w:style>
  <w:style w:type="character" w:customStyle="1" w:styleId="Heading6Char">
    <w:name w:val="Heading 6 Char"/>
    <w:basedOn w:val="DefaultParagraphFont"/>
    <w:link w:val="Heading6"/>
    <w:uiPriority w:val="9"/>
    <w:semiHidden/>
    <w:rsid w:val="00505CEA"/>
    <w:rPr>
      <w:rFonts w:asciiTheme="majorHAnsi" w:eastAsiaTheme="majorEastAsia" w:hAnsiTheme="majorHAnsi" w:cstheme="majorBidi"/>
      <w:color w:val="1F3763" w:themeColor="accent1" w:themeShade="7F"/>
      <w:sz w:val="22"/>
      <w:lang w:val="lv-LV" w:eastAsia="lv-LV"/>
    </w:rPr>
  </w:style>
  <w:style w:type="character" w:customStyle="1" w:styleId="Heading7Char">
    <w:name w:val="Heading 7 Char"/>
    <w:basedOn w:val="DefaultParagraphFont"/>
    <w:link w:val="Heading7"/>
    <w:uiPriority w:val="9"/>
    <w:semiHidden/>
    <w:rsid w:val="00505CEA"/>
    <w:rPr>
      <w:rFonts w:asciiTheme="majorHAnsi" w:eastAsiaTheme="majorEastAsia" w:hAnsiTheme="majorHAnsi" w:cstheme="majorBidi"/>
      <w:i/>
      <w:iCs/>
      <w:color w:val="1F3763" w:themeColor="accent1" w:themeShade="7F"/>
      <w:sz w:val="22"/>
      <w:lang w:val="lv-LV" w:eastAsia="lv-LV"/>
    </w:rPr>
  </w:style>
  <w:style w:type="character" w:customStyle="1" w:styleId="Heading8Char">
    <w:name w:val="Heading 8 Char"/>
    <w:basedOn w:val="DefaultParagraphFont"/>
    <w:link w:val="Heading8"/>
    <w:uiPriority w:val="9"/>
    <w:semiHidden/>
    <w:rsid w:val="00505CEA"/>
    <w:rPr>
      <w:rFonts w:asciiTheme="majorHAnsi" w:eastAsiaTheme="majorEastAsia" w:hAnsiTheme="majorHAnsi" w:cstheme="majorBidi"/>
      <w:color w:val="272727" w:themeColor="text1" w:themeTint="D8"/>
      <w:sz w:val="21"/>
      <w:szCs w:val="21"/>
      <w:lang w:val="lv-LV" w:eastAsia="lv-LV"/>
    </w:rPr>
  </w:style>
  <w:style w:type="character" w:customStyle="1" w:styleId="Heading9Char">
    <w:name w:val="Heading 9 Char"/>
    <w:basedOn w:val="DefaultParagraphFont"/>
    <w:link w:val="Heading9"/>
    <w:uiPriority w:val="9"/>
    <w:semiHidden/>
    <w:rsid w:val="00505CEA"/>
    <w:rPr>
      <w:rFonts w:asciiTheme="majorHAnsi" w:eastAsiaTheme="majorEastAsia" w:hAnsiTheme="majorHAnsi" w:cstheme="majorBidi"/>
      <w:i/>
      <w:iCs/>
      <w:color w:val="272727" w:themeColor="text1" w:themeTint="D8"/>
      <w:sz w:val="21"/>
      <w:szCs w:val="21"/>
      <w:lang w:val="lv-LV" w:eastAsia="lv-LV"/>
    </w:rPr>
  </w:style>
  <w:style w:type="character" w:customStyle="1" w:styleId="UnresolvedMention1">
    <w:name w:val="Unresolved Mention1"/>
    <w:basedOn w:val="DefaultParagraphFont"/>
    <w:uiPriority w:val="99"/>
    <w:semiHidden/>
    <w:unhideWhenUsed/>
    <w:rsid w:val="0095021A"/>
    <w:rPr>
      <w:color w:val="605E5C"/>
      <w:shd w:val="clear" w:color="auto" w:fill="E1DFDD"/>
    </w:rPr>
  </w:style>
  <w:style w:type="character" w:styleId="CommentReference">
    <w:name w:val="annotation reference"/>
    <w:basedOn w:val="DefaultParagraphFont"/>
    <w:uiPriority w:val="99"/>
    <w:semiHidden/>
    <w:unhideWhenUsed/>
    <w:rsid w:val="00681859"/>
    <w:rPr>
      <w:sz w:val="16"/>
      <w:szCs w:val="16"/>
    </w:rPr>
  </w:style>
  <w:style w:type="paragraph" w:styleId="CommentText">
    <w:name w:val="annotation text"/>
    <w:basedOn w:val="Normal"/>
    <w:link w:val="CommentTextChar"/>
    <w:uiPriority w:val="99"/>
    <w:semiHidden/>
    <w:unhideWhenUsed/>
    <w:rsid w:val="00681859"/>
    <w:pPr>
      <w:spacing w:line="240" w:lineRule="auto"/>
    </w:pPr>
    <w:rPr>
      <w:sz w:val="20"/>
      <w:szCs w:val="20"/>
    </w:rPr>
  </w:style>
  <w:style w:type="character" w:customStyle="1" w:styleId="CommentTextChar">
    <w:name w:val="Comment Text Char"/>
    <w:basedOn w:val="DefaultParagraphFont"/>
    <w:link w:val="CommentText"/>
    <w:uiPriority w:val="99"/>
    <w:semiHidden/>
    <w:rsid w:val="00681859"/>
    <w:rPr>
      <w:rFonts w:ascii="Calibri" w:eastAsia="Times New Roman" w:hAnsi="Calibri"/>
      <w:sz w:val="20"/>
      <w:szCs w:val="20"/>
      <w:lang w:val="lv-LV" w:eastAsia="lv-LV"/>
    </w:rPr>
  </w:style>
  <w:style w:type="paragraph" w:styleId="CommentSubject">
    <w:name w:val="annotation subject"/>
    <w:basedOn w:val="CommentText"/>
    <w:next w:val="CommentText"/>
    <w:link w:val="CommentSubjectChar"/>
    <w:uiPriority w:val="99"/>
    <w:semiHidden/>
    <w:unhideWhenUsed/>
    <w:rsid w:val="00681859"/>
    <w:rPr>
      <w:b/>
      <w:bCs/>
    </w:rPr>
  </w:style>
  <w:style w:type="character" w:customStyle="1" w:styleId="CommentSubjectChar">
    <w:name w:val="Comment Subject Char"/>
    <w:basedOn w:val="CommentTextChar"/>
    <w:link w:val="CommentSubject"/>
    <w:uiPriority w:val="99"/>
    <w:semiHidden/>
    <w:rsid w:val="00681859"/>
    <w:rPr>
      <w:rFonts w:ascii="Calibri" w:eastAsia="Times New Roman" w:hAnsi="Calibri"/>
      <w:b/>
      <w:bCs/>
      <w:sz w:val="20"/>
      <w:szCs w:val="20"/>
      <w:lang w:val="lv-LV" w:eastAsia="lv-LV"/>
    </w:rPr>
  </w:style>
  <w:style w:type="paragraph" w:styleId="BalloonText">
    <w:name w:val="Balloon Text"/>
    <w:basedOn w:val="Normal"/>
    <w:link w:val="BalloonTextChar"/>
    <w:uiPriority w:val="99"/>
    <w:semiHidden/>
    <w:unhideWhenUsed/>
    <w:rsid w:val="006818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859"/>
    <w:rPr>
      <w:rFonts w:ascii="Segoe UI" w:eastAsia="Times New Roman" w:hAnsi="Segoe UI" w:cs="Segoe UI"/>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gat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5121C-1B71-4D7A-BFBB-6CEB13658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9056</Words>
  <Characters>5162</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dc:creator>
  <cp:keywords/>
  <dc:description/>
  <cp:lastModifiedBy>Zane</cp:lastModifiedBy>
  <cp:revision>16</cp:revision>
  <cp:lastPrinted>2020-08-17T08:34:00Z</cp:lastPrinted>
  <dcterms:created xsi:type="dcterms:W3CDTF">2020-07-10T12:36:00Z</dcterms:created>
  <dcterms:modified xsi:type="dcterms:W3CDTF">2020-08-17T08:36:00Z</dcterms:modified>
</cp:coreProperties>
</file>